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35A15" w14:textId="77777777" w:rsidR="00C8084B" w:rsidRPr="00E657AE" w:rsidRDefault="00C8084B" w:rsidP="00C8084B">
      <w:pPr>
        <w:ind w:right="-369"/>
        <w:jc w:val="center"/>
        <w:rPr>
          <w:rFonts w:ascii="Marianne" w:hAnsi="Marianne" w:cs="Arial"/>
          <w:sz w:val="22"/>
          <w:szCs w:val="22"/>
        </w:rPr>
      </w:pPr>
      <w:r w:rsidRPr="00E657AE">
        <w:rPr>
          <w:rFonts w:ascii="Marianne" w:hAnsi="Marianne"/>
          <w:noProof/>
        </w:rPr>
        <w:drawing>
          <wp:anchor distT="0" distB="0" distL="114300" distR="114300" simplePos="0" relativeHeight="251659264" behindDoc="0" locked="0" layoutInCell="1" allowOverlap="1" wp14:anchorId="7706EE97" wp14:editId="5FFC10B0">
            <wp:simplePos x="0" y="0"/>
            <wp:positionH relativeFrom="column">
              <wp:posOffset>2249805</wp:posOffset>
            </wp:positionH>
            <wp:positionV relativeFrom="paragraph">
              <wp:posOffset>0</wp:posOffset>
            </wp:positionV>
            <wp:extent cx="1616075" cy="616585"/>
            <wp:effectExtent l="0" t="0" r="3175" b="0"/>
            <wp:wrapTopAndBottom/>
            <wp:docPr id="5" name="Image 50"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0"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tbl>
      <w:tblPr>
        <w:tblW w:w="992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AB737E" w:rsidRPr="00E657AE" w14:paraId="2323A85D" w14:textId="77777777" w:rsidTr="00F735F7">
        <w:trPr>
          <w:trHeight w:val="462"/>
        </w:trPr>
        <w:tc>
          <w:tcPr>
            <w:tcW w:w="9923" w:type="dxa"/>
          </w:tcPr>
          <w:p w14:paraId="0B359F0F" w14:textId="3EDB9946" w:rsidR="00AB737E" w:rsidRPr="00E657AE" w:rsidRDefault="00931969" w:rsidP="00F735F7">
            <w:pPr>
              <w:spacing w:before="120"/>
              <w:jc w:val="center"/>
              <w:rPr>
                <w:rFonts w:ascii="Marianne" w:hAnsi="Marianne" w:cs="Arial"/>
                <w:b/>
              </w:rPr>
            </w:pPr>
            <w:r w:rsidRPr="00E657AE">
              <w:rPr>
                <w:rFonts w:ascii="Marianne" w:hAnsi="Marianne" w:cs="Arial"/>
                <w:b/>
              </w:rPr>
              <w:t>MARCHÉ</w:t>
            </w:r>
            <w:r w:rsidR="002A09A9" w:rsidRPr="00E657AE">
              <w:rPr>
                <w:rFonts w:ascii="Marianne" w:hAnsi="Marianne" w:cs="Arial"/>
                <w:b/>
              </w:rPr>
              <w:t xml:space="preserve"> DE TRAVAUX</w:t>
            </w:r>
          </w:p>
        </w:tc>
      </w:tr>
      <w:tr w:rsidR="00F229E6" w:rsidRPr="00E657AE" w14:paraId="102B9653" w14:textId="77777777" w:rsidTr="00251D2F">
        <w:tc>
          <w:tcPr>
            <w:tcW w:w="9923" w:type="dxa"/>
            <w:vAlign w:val="center"/>
          </w:tcPr>
          <w:p w14:paraId="42CE1F59" w14:textId="7C14F012" w:rsidR="00F229E6" w:rsidRPr="00E657AE" w:rsidRDefault="00F229E6" w:rsidP="002A09A9">
            <w:pPr>
              <w:tabs>
                <w:tab w:val="left" w:pos="4140"/>
              </w:tabs>
              <w:autoSpaceDE w:val="0"/>
              <w:autoSpaceDN w:val="0"/>
              <w:adjustRightInd w:val="0"/>
              <w:outlineLvl w:val="0"/>
              <w:rPr>
                <w:rFonts w:ascii="Marianne" w:hAnsi="Marianne" w:cs="Arial"/>
              </w:rPr>
            </w:pPr>
          </w:p>
          <w:p w14:paraId="78958081" w14:textId="79D744EC" w:rsidR="00F229E6" w:rsidRPr="00E657AE" w:rsidRDefault="00F229E6" w:rsidP="00F229E6">
            <w:pPr>
              <w:tabs>
                <w:tab w:val="left" w:pos="4140"/>
              </w:tabs>
              <w:autoSpaceDE w:val="0"/>
              <w:autoSpaceDN w:val="0"/>
              <w:adjustRightInd w:val="0"/>
              <w:jc w:val="center"/>
              <w:outlineLvl w:val="0"/>
              <w:rPr>
                <w:rFonts w:ascii="Marianne" w:hAnsi="Marianne" w:cs="Arial"/>
                <w:b/>
                <w:bCs/>
                <w:sz w:val="28"/>
                <w:szCs w:val="28"/>
              </w:rPr>
            </w:pPr>
            <w:bookmarkStart w:id="0" w:name="_Toc467078285"/>
            <w:bookmarkStart w:id="1" w:name="_Toc467079038"/>
            <w:bookmarkStart w:id="2" w:name="_Toc472081517"/>
            <w:bookmarkStart w:id="3" w:name="_Toc473707727"/>
            <w:bookmarkStart w:id="4" w:name="_Toc3207305"/>
            <w:r w:rsidRPr="00E657AE">
              <w:rPr>
                <w:rFonts w:ascii="Marianne" w:hAnsi="Marianne" w:cs="Arial"/>
                <w:b/>
                <w:bCs/>
                <w:szCs w:val="28"/>
              </w:rPr>
              <w:t>MARCHE A PROCEDURE ADAPTEE</w:t>
            </w:r>
            <w:bookmarkEnd w:id="0"/>
            <w:bookmarkEnd w:id="1"/>
            <w:bookmarkEnd w:id="2"/>
            <w:bookmarkEnd w:id="3"/>
            <w:bookmarkEnd w:id="4"/>
          </w:p>
          <w:p w14:paraId="1A6FD9A4" w14:textId="77777777" w:rsidR="00F229E6" w:rsidRPr="00E657AE" w:rsidRDefault="00F229E6" w:rsidP="00F229E6">
            <w:pPr>
              <w:tabs>
                <w:tab w:val="left" w:pos="4140"/>
              </w:tabs>
              <w:autoSpaceDE w:val="0"/>
              <w:autoSpaceDN w:val="0"/>
              <w:adjustRightInd w:val="0"/>
              <w:jc w:val="center"/>
              <w:outlineLvl w:val="0"/>
              <w:rPr>
                <w:rFonts w:ascii="Marianne" w:hAnsi="Marianne" w:cs="Arial"/>
                <w:b/>
                <w:bCs/>
                <w:szCs w:val="28"/>
              </w:rPr>
            </w:pPr>
          </w:p>
          <w:p w14:paraId="4FFD16F5" w14:textId="77777777" w:rsidR="00F229E6" w:rsidRPr="00E657AE" w:rsidRDefault="00F229E6" w:rsidP="00F229E6">
            <w:pPr>
              <w:tabs>
                <w:tab w:val="left" w:pos="4140"/>
              </w:tabs>
              <w:autoSpaceDE w:val="0"/>
              <w:autoSpaceDN w:val="0"/>
              <w:adjustRightInd w:val="0"/>
              <w:jc w:val="center"/>
              <w:outlineLvl w:val="0"/>
              <w:rPr>
                <w:rFonts w:ascii="Marianne" w:hAnsi="Marianne" w:cs="Arial"/>
                <w:sz w:val="16"/>
              </w:rPr>
            </w:pPr>
            <w:bookmarkStart w:id="5" w:name="_Toc3207306"/>
            <w:r w:rsidRPr="00E657AE">
              <w:rPr>
                <w:rFonts w:ascii="Marianne" w:hAnsi="Marianne" w:cs="Arial"/>
                <w:sz w:val="16"/>
              </w:rPr>
              <w:t>(passé en application des articles L.2113-10 et R.2113-1, L.2123-1 et R.2123-1 du Code de la commande publique)</w:t>
            </w:r>
            <w:bookmarkEnd w:id="5"/>
          </w:p>
          <w:p w14:paraId="3B669F8D" w14:textId="77777777" w:rsidR="00F229E6" w:rsidRPr="00E657AE" w:rsidRDefault="00F229E6" w:rsidP="00F229E6">
            <w:pPr>
              <w:tabs>
                <w:tab w:val="left" w:pos="4140"/>
              </w:tabs>
              <w:autoSpaceDE w:val="0"/>
              <w:autoSpaceDN w:val="0"/>
              <w:adjustRightInd w:val="0"/>
              <w:jc w:val="center"/>
              <w:outlineLvl w:val="0"/>
              <w:rPr>
                <w:rFonts w:ascii="Marianne" w:hAnsi="Marianne" w:cs="Arial"/>
              </w:rPr>
            </w:pPr>
          </w:p>
          <w:p w14:paraId="714571CC" w14:textId="77777777" w:rsidR="00F229E6" w:rsidRPr="00E657AE" w:rsidRDefault="00F229E6" w:rsidP="00064D32">
            <w:pPr>
              <w:tabs>
                <w:tab w:val="left" w:pos="4140"/>
              </w:tabs>
              <w:autoSpaceDE w:val="0"/>
              <w:autoSpaceDN w:val="0"/>
              <w:adjustRightInd w:val="0"/>
              <w:jc w:val="center"/>
              <w:outlineLvl w:val="0"/>
              <w:rPr>
                <w:rFonts w:ascii="Marianne" w:hAnsi="Marianne" w:cs="Arial"/>
                <w:sz w:val="16"/>
              </w:rPr>
            </w:pPr>
          </w:p>
        </w:tc>
      </w:tr>
      <w:tr w:rsidR="00F229E6" w:rsidRPr="00E657AE" w14:paraId="5AF7AAC0" w14:textId="77777777" w:rsidTr="00251D2F">
        <w:tc>
          <w:tcPr>
            <w:tcW w:w="9923" w:type="dxa"/>
            <w:vAlign w:val="center"/>
          </w:tcPr>
          <w:p w14:paraId="3CA456B9" w14:textId="77777777" w:rsidR="00F735F7" w:rsidRPr="00E657AE" w:rsidRDefault="00F735F7" w:rsidP="00F229E6">
            <w:pPr>
              <w:autoSpaceDE w:val="0"/>
              <w:autoSpaceDN w:val="0"/>
              <w:adjustRightInd w:val="0"/>
              <w:jc w:val="center"/>
              <w:outlineLvl w:val="0"/>
              <w:rPr>
                <w:rFonts w:ascii="Marianne" w:hAnsi="Marianne" w:cs="Arial"/>
                <w:b/>
                <w:spacing w:val="60"/>
                <w:sz w:val="22"/>
                <w:szCs w:val="22"/>
              </w:rPr>
            </w:pPr>
          </w:p>
          <w:p w14:paraId="7332A153" w14:textId="32ACD55F" w:rsidR="00F229E6" w:rsidRPr="00E657AE" w:rsidRDefault="00F229E6" w:rsidP="00F229E6">
            <w:pPr>
              <w:autoSpaceDE w:val="0"/>
              <w:autoSpaceDN w:val="0"/>
              <w:adjustRightInd w:val="0"/>
              <w:jc w:val="center"/>
              <w:outlineLvl w:val="0"/>
              <w:rPr>
                <w:rFonts w:ascii="Marianne" w:hAnsi="Marianne" w:cs="Arial"/>
                <w:b/>
                <w:bCs/>
                <w:sz w:val="22"/>
                <w:szCs w:val="22"/>
              </w:rPr>
            </w:pPr>
            <w:r w:rsidRPr="00E657AE">
              <w:rPr>
                <w:rFonts w:ascii="Marianne" w:hAnsi="Marianne" w:cs="Arial"/>
                <w:b/>
                <w:spacing w:val="60"/>
                <w:sz w:val="22"/>
                <w:szCs w:val="22"/>
              </w:rPr>
              <w:t>MARCHÉ PONCTUEL</w:t>
            </w:r>
            <w:r w:rsidRPr="00E657AE">
              <w:rPr>
                <w:rFonts w:ascii="Marianne" w:hAnsi="Marianne" w:cs="Arial"/>
                <w:b/>
                <w:bCs/>
                <w:sz w:val="22"/>
                <w:szCs w:val="22"/>
              </w:rPr>
              <w:t xml:space="preserve"> n° </w:t>
            </w:r>
            <w:r w:rsidR="00FD79D3" w:rsidRPr="00E657AE">
              <w:rPr>
                <w:rFonts w:ascii="Marianne" w:hAnsi="Marianne" w:cs="Arial"/>
                <w:b/>
                <w:bCs/>
                <w:sz w:val="22"/>
                <w:szCs w:val="22"/>
              </w:rPr>
              <w:t>202</w:t>
            </w:r>
            <w:r w:rsidR="00C30499" w:rsidRPr="00E657AE">
              <w:rPr>
                <w:rFonts w:ascii="Marianne" w:hAnsi="Marianne" w:cs="Arial"/>
                <w:b/>
                <w:bCs/>
                <w:sz w:val="22"/>
                <w:szCs w:val="22"/>
              </w:rPr>
              <w:t>5</w:t>
            </w:r>
            <w:r w:rsidR="00FD79D3" w:rsidRPr="00E657AE">
              <w:rPr>
                <w:rFonts w:ascii="Marianne" w:hAnsi="Marianne" w:cs="Arial"/>
                <w:b/>
                <w:bCs/>
                <w:sz w:val="22"/>
                <w:szCs w:val="22"/>
              </w:rPr>
              <w:t>-8500</w:t>
            </w:r>
            <w:r w:rsidR="000D1D2B" w:rsidRPr="00E657AE">
              <w:rPr>
                <w:rFonts w:ascii="Marianne" w:hAnsi="Marianne" w:cs="Arial"/>
                <w:b/>
                <w:bCs/>
                <w:sz w:val="22"/>
                <w:szCs w:val="22"/>
              </w:rPr>
              <w:t>-</w:t>
            </w:r>
            <w:r w:rsidR="00F6065B" w:rsidRPr="00E657AE">
              <w:rPr>
                <w:rFonts w:ascii="Marianne" w:hAnsi="Marianne" w:cs="Arial"/>
                <w:b/>
                <w:bCs/>
                <w:sz w:val="22"/>
                <w:szCs w:val="22"/>
              </w:rPr>
              <w:t>01</w:t>
            </w:r>
          </w:p>
          <w:p w14:paraId="2CEEA9DF" w14:textId="5CB5C341" w:rsidR="00F229E6" w:rsidRPr="00E657AE" w:rsidRDefault="00F229E6" w:rsidP="00064D32">
            <w:pPr>
              <w:autoSpaceDE w:val="0"/>
              <w:autoSpaceDN w:val="0"/>
              <w:adjustRightInd w:val="0"/>
              <w:outlineLvl w:val="0"/>
              <w:rPr>
                <w:rFonts w:ascii="Marianne" w:hAnsi="Marianne" w:cs="Arial"/>
                <w:b/>
                <w:bCs/>
                <w:sz w:val="22"/>
                <w:szCs w:val="22"/>
              </w:rPr>
            </w:pPr>
          </w:p>
        </w:tc>
      </w:tr>
    </w:tbl>
    <w:p w14:paraId="41A1D1BA" w14:textId="77777777" w:rsidR="008531B1" w:rsidRPr="00E657AE" w:rsidRDefault="00FE001A">
      <w:pPr>
        <w:spacing w:before="800" w:after="800"/>
        <w:jc w:val="center"/>
        <w:rPr>
          <w:rFonts w:ascii="Marianne" w:hAnsi="Marianne" w:cs="Arial"/>
          <w:b/>
          <w:caps/>
          <w:sz w:val="32"/>
          <w:szCs w:val="44"/>
          <w:u w:val="single"/>
        </w:rPr>
      </w:pPr>
      <w:r w:rsidRPr="00E657AE">
        <w:rPr>
          <w:rFonts w:ascii="Marianne" w:hAnsi="Marianne" w:cs="Arial"/>
          <w:b/>
          <w:caps/>
          <w:sz w:val="32"/>
          <w:szCs w:val="44"/>
          <w:u w:val="single"/>
        </w:rPr>
        <w:t>cadre de m</w:t>
      </w:r>
      <w:r w:rsidR="00931969" w:rsidRPr="00E657AE">
        <w:rPr>
          <w:rFonts w:ascii="Marianne" w:hAnsi="Marianne" w:cs="Arial"/>
          <w:b/>
          <w:caps/>
          <w:sz w:val="32"/>
          <w:szCs w:val="44"/>
          <w:u w:val="single"/>
        </w:rPr>
        <w:t>É</w:t>
      </w:r>
      <w:r w:rsidRPr="00E657AE">
        <w:rPr>
          <w:rFonts w:ascii="Marianne" w:hAnsi="Marianne" w:cs="Arial"/>
          <w:b/>
          <w:caps/>
          <w:sz w:val="32"/>
          <w:szCs w:val="44"/>
          <w:u w:val="single"/>
        </w:rPr>
        <w:t>moire technique</w:t>
      </w:r>
    </w:p>
    <w:p w14:paraId="77F79F4A" w14:textId="77777777" w:rsidR="002E69ED" w:rsidRPr="00E657AE" w:rsidRDefault="002E69ED" w:rsidP="002E69ED">
      <w:pPr>
        <w:ind w:hanging="2388"/>
        <w:rPr>
          <w:rFonts w:ascii="Marianne" w:hAnsi="Marianne" w:cs="Arial"/>
          <w:b/>
          <w:sz w:val="20"/>
          <w:szCs w:val="20"/>
        </w:rPr>
      </w:pPr>
    </w:p>
    <w:p w14:paraId="71A6C81A" w14:textId="77777777" w:rsidR="002E69ED" w:rsidRPr="00E657AE" w:rsidRDefault="002E69ED" w:rsidP="002E69ED">
      <w:pPr>
        <w:pBdr>
          <w:bottom w:val="single" w:sz="6" w:space="1" w:color="auto"/>
        </w:pBdr>
        <w:ind w:left="2388" w:hanging="2388"/>
        <w:rPr>
          <w:rFonts w:ascii="Marianne" w:hAnsi="Marianne" w:cs="Arial"/>
          <w:b/>
          <w:sz w:val="20"/>
          <w:szCs w:val="20"/>
        </w:rPr>
      </w:pPr>
      <w:r w:rsidRPr="00E657AE">
        <w:rPr>
          <w:rFonts w:ascii="Marianne" w:hAnsi="Marianne" w:cs="Arial"/>
          <w:b/>
          <w:sz w:val="20"/>
          <w:szCs w:val="20"/>
        </w:rPr>
        <w:t>Objet du marché</w:t>
      </w:r>
    </w:p>
    <w:p w14:paraId="26576EC7" w14:textId="77777777" w:rsidR="002E69ED" w:rsidRPr="00E657AE" w:rsidRDefault="002E69ED" w:rsidP="002E69ED">
      <w:pPr>
        <w:rPr>
          <w:rFonts w:ascii="Marianne" w:hAnsi="Marianne" w:cs="Arial"/>
          <w:b/>
          <w:sz w:val="20"/>
          <w:szCs w:val="20"/>
        </w:rPr>
      </w:pPr>
    </w:p>
    <w:p w14:paraId="07B0C722" w14:textId="332FFBAC" w:rsidR="00DD13AE" w:rsidRPr="00E657AE" w:rsidRDefault="00FD79D3" w:rsidP="000D1D2B">
      <w:pPr>
        <w:rPr>
          <w:rFonts w:ascii="Marianne" w:hAnsi="Marianne" w:cs="Arial"/>
          <w:sz w:val="20"/>
          <w:szCs w:val="20"/>
        </w:rPr>
      </w:pPr>
      <w:r w:rsidRPr="00E657AE">
        <w:rPr>
          <w:rFonts w:ascii="Marianne" w:hAnsi="Marianne" w:cs="Arial"/>
          <w:sz w:val="20"/>
        </w:rPr>
        <w:t>Le présent marché concerne l'</w:t>
      </w:r>
      <w:r w:rsidR="00E11437" w:rsidRPr="00E657AE">
        <w:rPr>
          <w:rFonts w:ascii="Marianne" w:hAnsi="Marianne" w:cs="Arial"/>
          <w:color w:val="000000" w:themeColor="text1"/>
          <w:sz w:val="20"/>
          <w:szCs w:val="20"/>
        </w:rPr>
        <w:t xml:space="preserve">exécution de travaux </w:t>
      </w:r>
      <w:r w:rsidR="00C30499" w:rsidRPr="00E657AE">
        <w:rPr>
          <w:rFonts w:ascii="Marianne" w:hAnsi="Marianne" w:cs="Arial"/>
          <w:color w:val="000000" w:themeColor="text1"/>
          <w:sz w:val="20"/>
          <w:szCs w:val="20"/>
        </w:rPr>
        <w:t>de</w:t>
      </w:r>
      <w:r w:rsidR="00E214CF" w:rsidRPr="00E657AE">
        <w:rPr>
          <w:rFonts w:ascii="Marianne" w:hAnsi="Marianne" w:cs="Arial"/>
          <w:color w:val="000000" w:themeColor="text1"/>
          <w:sz w:val="20"/>
          <w:szCs w:val="20"/>
        </w:rPr>
        <w:t xml:space="preserve"> ravalement et de rénovation de diverses menuiseries de </w:t>
      </w:r>
      <w:r w:rsidR="00C30499" w:rsidRPr="00E657AE">
        <w:rPr>
          <w:rFonts w:ascii="Marianne" w:hAnsi="Marianne" w:cs="Arial"/>
          <w:color w:val="000000" w:themeColor="text1"/>
          <w:sz w:val="20"/>
          <w:szCs w:val="20"/>
        </w:rPr>
        <w:t xml:space="preserve"> </w:t>
      </w:r>
      <w:r w:rsidR="00C30499" w:rsidRPr="00E657AE">
        <w:rPr>
          <w:rFonts w:ascii="Marianne" w:hAnsi="Marianne" w:cs="Arial"/>
          <w:sz w:val="20"/>
          <w:szCs w:val="20"/>
        </w:rPr>
        <w:t>l’agence territoriale Ile-de-France Ouest à Versailles – lot unique</w:t>
      </w:r>
    </w:p>
    <w:p w14:paraId="5532DC6A" w14:textId="77777777" w:rsidR="00E214CF" w:rsidRPr="00E657AE" w:rsidRDefault="00E214CF" w:rsidP="000D1D2B">
      <w:pPr>
        <w:rPr>
          <w:rFonts w:ascii="Marianne" w:hAnsi="Marianne" w:cs="Arial"/>
          <w:sz w:val="20"/>
          <w:szCs w:val="20"/>
        </w:rPr>
      </w:pPr>
    </w:p>
    <w:p w14:paraId="16135BED" w14:textId="77777777" w:rsidR="00FD79D3" w:rsidRPr="00E657AE" w:rsidRDefault="00FD79D3" w:rsidP="000D1D2B">
      <w:pPr>
        <w:rPr>
          <w:rFonts w:ascii="Marianne" w:hAnsi="Marianne" w:cs="Arial"/>
          <w:sz w:val="20"/>
          <w:szCs w:val="20"/>
        </w:rPr>
      </w:pPr>
    </w:p>
    <w:p w14:paraId="23D40633" w14:textId="77777777" w:rsidR="002E69ED" w:rsidRPr="00E657AE" w:rsidRDefault="002E69ED" w:rsidP="002E69ED">
      <w:pPr>
        <w:pBdr>
          <w:bottom w:val="single" w:sz="6" w:space="1" w:color="auto"/>
        </w:pBdr>
        <w:rPr>
          <w:rFonts w:ascii="Marianne" w:hAnsi="Marianne" w:cs="Arial"/>
          <w:b/>
          <w:sz w:val="20"/>
          <w:szCs w:val="20"/>
        </w:rPr>
      </w:pPr>
      <w:r w:rsidRPr="00E657AE">
        <w:rPr>
          <w:rFonts w:ascii="Marianne" w:hAnsi="Marianne" w:cs="Arial"/>
          <w:b/>
          <w:sz w:val="20"/>
          <w:szCs w:val="20"/>
        </w:rPr>
        <w:t xml:space="preserve">Pouvoir adjudicateur </w:t>
      </w:r>
    </w:p>
    <w:p w14:paraId="17FE8865" w14:textId="1A8F06DF" w:rsidR="002E69ED" w:rsidRPr="00E657AE" w:rsidRDefault="002E69ED" w:rsidP="002E69ED">
      <w:pPr>
        <w:rPr>
          <w:rFonts w:ascii="Marianne" w:hAnsi="Marianne" w:cs="Arial"/>
          <w:sz w:val="20"/>
          <w:szCs w:val="20"/>
        </w:rPr>
      </w:pPr>
    </w:p>
    <w:p w14:paraId="354240D7" w14:textId="77777777" w:rsidR="00FD79D3" w:rsidRPr="00E657AE" w:rsidRDefault="00FD79D3" w:rsidP="00FD79D3">
      <w:pPr>
        <w:rPr>
          <w:rFonts w:ascii="Marianne" w:hAnsi="Marianne" w:cs="Arial"/>
          <w:sz w:val="20"/>
          <w:szCs w:val="20"/>
        </w:rPr>
      </w:pPr>
      <w:r w:rsidRPr="00E657AE">
        <w:rPr>
          <w:rFonts w:ascii="Marianne" w:hAnsi="Marianne" w:cs="Arial"/>
          <w:sz w:val="20"/>
          <w:szCs w:val="20"/>
        </w:rPr>
        <w:t>Office National des Forêts</w:t>
      </w:r>
    </w:p>
    <w:p w14:paraId="49BE5564" w14:textId="77777777" w:rsidR="00FD79D3" w:rsidRPr="00E657AE" w:rsidRDefault="00FD79D3" w:rsidP="00FD79D3">
      <w:pPr>
        <w:rPr>
          <w:rFonts w:ascii="Marianne" w:hAnsi="Marianne" w:cs="Arial"/>
          <w:sz w:val="20"/>
          <w:szCs w:val="20"/>
        </w:rPr>
      </w:pPr>
      <w:r w:rsidRPr="00E657AE">
        <w:rPr>
          <w:rFonts w:ascii="Marianne" w:hAnsi="Marianne" w:cs="Arial"/>
          <w:sz w:val="20"/>
          <w:szCs w:val="20"/>
        </w:rPr>
        <w:t xml:space="preserve">Direction territoriale de Seine-Nord                                        </w:t>
      </w:r>
    </w:p>
    <w:p w14:paraId="7C074B6F" w14:textId="25DEC824" w:rsidR="00FD79D3" w:rsidRPr="00E657AE" w:rsidRDefault="00FD79D3" w:rsidP="00FD79D3">
      <w:pPr>
        <w:rPr>
          <w:rFonts w:ascii="Marianne" w:hAnsi="Marianne" w:cs="Arial"/>
          <w:sz w:val="20"/>
          <w:szCs w:val="20"/>
        </w:rPr>
      </w:pPr>
      <w:r w:rsidRPr="00E657AE">
        <w:rPr>
          <w:rFonts w:ascii="Marianne" w:hAnsi="Marianne" w:cs="Arial"/>
          <w:sz w:val="20"/>
          <w:szCs w:val="20"/>
        </w:rPr>
        <w:t>Boulevard de Constance – 77300 Fontainebleau</w:t>
      </w:r>
    </w:p>
    <w:p w14:paraId="505E4BE8" w14:textId="77777777" w:rsidR="002E69ED" w:rsidRPr="00E657AE" w:rsidRDefault="002E69ED" w:rsidP="002E69ED">
      <w:pPr>
        <w:rPr>
          <w:rFonts w:ascii="Marianne" w:hAnsi="Marianne" w:cs="Arial"/>
          <w:sz w:val="20"/>
          <w:szCs w:val="20"/>
        </w:rPr>
      </w:pPr>
    </w:p>
    <w:p w14:paraId="4C92EB52" w14:textId="77777777" w:rsidR="002E69ED" w:rsidRPr="00E657AE" w:rsidRDefault="002E69ED" w:rsidP="002E69ED">
      <w:pPr>
        <w:pBdr>
          <w:bottom w:val="single" w:sz="6" w:space="1" w:color="auto"/>
        </w:pBdr>
        <w:rPr>
          <w:rFonts w:ascii="Marianne" w:hAnsi="Marianne" w:cs="Arial"/>
          <w:b/>
          <w:sz w:val="20"/>
          <w:szCs w:val="20"/>
        </w:rPr>
      </w:pPr>
      <w:r w:rsidRPr="00E657AE">
        <w:rPr>
          <w:rFonts w:ascii="Marianne" w:hAnsi="Marianne" w:cs="Arial"/>
          <w:b/>
          <w:sz w:val="20"/>
          <w:szCs w:val="20"/>
        </w:rPr>
        <w:t>Personne signataire du marché</w:t>
      </w:r>
    </w:p>
    <w:p w14:paraId="3B5A7777" w14:textId="77777777" w:rsidR="002E69ED" w:rsidRPr="00E657AE" w:rsidRDefault="002E69ED" w:rsidP="002E69ED">
      <w:pPr>
        <w:rPr>
          <w:rFonts w:ascii="Marianne" w:hAnsi="Marianne" w:cs="Arial"/>
          <w:b/>
          <w:spacing w:val="60"/>
          <w:sz w:val="20"/>
          <w:szCs w:val="20"/>
        </w:rPr>
      </w:pPr>
    </w:p>
    <w:p w14:paraId="2A5B5603" w14:textId="77777777" w:rsidR="00ED000D" w:rsidRPr="00ED000D" w:rsidRDefault="00ED000D" w:rsidP="00ED000D">
      <w:pPr>
        <w:widowControl w:val="0"/>
        <w:spacing w:before="20" w:afterLines="20" w:after="48"/>
        <w:rPr>
          <w:rFonts w:ascii="Marianne" w:hAnsi="Marianne" w:cs="Arial"/>
          <w:sz w:val="20"/>
          <w:szCs w:val="20"/>
        </w:rPr>
      </w:pPr>
      <w:bookmarkStart w:id="6" w:name="_Hlk100062264"/>
      <w:r w:rsidRPr="00ED000D">
        <w:rPr>
          <w:rFonts w:ascii="Marianne" w:hAnsi="Marianne" w:cs="Arial"/>
          <w:sz w:val="20"/>
          <w:szCs w:val="20"/>
        </w:rPr>
        <w:t>La personne signataire du marché est Madame Véronique BORZEIX, Directrice Territoriale Seine-Nord, agissant en vertu de la délégation de pouvoir accordée par le Directeur Général de l’O.N.F. aux Directeurs Territoriaux en date du 18 janvier 2021.</w:t>
      </w:r>
      <w:bookmarkEnd w:id="6"/>
    </w:p>
    <w:p w14:paraId="60CA6128" w14:textId="77777777" w:rsidR="008531B1" w:rsidRPr="00E657AE" w:rsidRDefault="008531B1">
      <w:pPr>
        <w:spacing w:before="200" w:after="200"/>
        <w:jc w:val="center"/>
        <w:outlineLvl w:val="0"/>
        <w:rPr>
          <w:rFonts w:ascii="Marianne" w:hAnsi="Marianne" w:cs="Arial"/>
          <w:sz w:val="20"/>
          <w:szCs w:val="20"/>
        </w:rPr>
        <w:sectPr w:rsidR="008531B1" w:rsidRPr="00E657AE" w:rsidSect="008A0846">
          <w:headerReference w:type="default" r:id="rId9"/>
          <w:footerReference w:type="even" r:id="rId10"/>
          <w:footerReference w:type="default" r:id="rId11"/>
          <w:pgSz w:w="11907" w:h="16840" w:code="9"/>
          <w:pgMar w:top="851" w:right="851" w:bottom="851" w:left="851" w:header="567" w:footer="567" w:gutter="0"/>
          <w:pgNumType w:start="1"/>
          <w:cols w:space="720" w:equalWidth="0">
            <w:col w:w="10178" w:space="709"/>
          </w:cols>
        </w:sectPr>
      </w:pPr>
    </w:p>
    <w:p w14:paraId="4EFE2EFF" w14:textId="77777777" w:rsidR="00336910" w:rsidRPr="00E657AE" w:rsidRDefault="00336910" w:rsidP="00125990">
      <w:pPr>
        <w:pStyle w:val="texte1"/>
        <w:pBdr>
          <w:top w:val="single" w:sz="4" w:space="1" w:color="auto"/>
          <w:left w:val="single" w:sz="4" w:space="4" w:color="auto"/>
          <w:bottom w:val="single" w:sz="4" w:space="1" w:color="auto"/>
          <w:right w:val="single" w:sz="4" w:space="2" w:color="auto"/>
        </w:pBdr>
        <w:shd w:val="clear" w:color="auto" w:fill="E0E0E0"/>
        <w:jc w:val="center"/>
        <w:rPr>
          <w:rFonts w:ascii="Marianne" w:hAnsi="Marianne" w:cs="Arial"/>
          <w:b/>
          <w:sz w:val="20"/>
          <w:szCs w:val="20"/>
        </w:rPr>
      </w:pPr>
      <w:bookmarkStart w:id="7" w:name="_Toc525705725"/>
      <w:bookmarkStart w:id="8" w:name="_Toc134337386"/>
      <w:r w:rsidRPr="00E657AE">
        <w:rPr>
          <w:rFonts w:ascii="Marianne" w:hAnsi="Marianne" w:cs="Arial"/>
          <w:b/>
          <w:sz w:val="20"/>
          <w:szCs w:val="20"/>
        </w:rPr>
        <w:lastRenderedPageBreak/>
        <w:t>AVERTISSEMENT</w:t>
      </w:r>
    </w:p>
    <w:p w14:paraId="085DD158" w14:textId="66FCAFEB" w:rsidR="00336910" w:rsidRPr="00E657AE" w:rsidRDefault="00336910" w:rsidP="00CE51F9">
      <w:pPr>
        <w:pStyle w:val="texte1"/>
        <w:pBdr>
          <w:top w:val="single" w:sz="4" w:space="1" w:color="auto"/>
          <w:left w:val="single" w:sz="4" w:space="4" w:color="auto"/>
          <w:bottom w:val="single" w:sz="4" w:space="1" w:color="auto"/>
          <w:right w:val="single" w:sz="4" w:space="2" w:color="auto"/>
        </w:pBdr>
        <w:shd w:val="clear" w:color="auto" w:fill="E0E0E0"/>
        <w:jc w:val="center"/>
        <w:rPr>
          <w:rFonts w:ascii="Marianne" w:hAnsi="Marianne" w:cs="Arial"/>
          <w:b/>
          <w:bCs/>
          <w:color w:val="FF0000"/>
          <w:sz w:val="20"/>
          <w:szCs w:val="20"/>
        </w:rPr>
      </w:pPr>
      <w:r w:rsidRPr="00E657AE">
        <w:rPr>
          <w:rFonts w:ascii="Marianne" w:hAnsi="Marianne" w:cs="Arial"/>
          <w:b/>
          <w:bCs/>
          <w:color w:val="FF0000"/>
          <w:sz w:val="20"/>
          <w:szCs w:val="20"/>
        </w:rPr>
        <w:t xml:space="preserve">Les candidats devront établir leur mémoire technique en respectant strictement l'organisation du présent cadre (respect de l'ordre </w:t>
      </w:r>
      <w:r w:rsidR="00CE51F9" w:rsidRPr="00E657AE">
        <w:rPr>
          <w:rFonts w:ascii="Marianne" w:hAnsi="Marianne" w:cs="Arial"/>
          <w:b/>
          <w:bCs/>
          <w:color w:val="FF0000"/>
          <w:sz w:val="20"/>
          <w:szCs w:val="20"/>
        </w:rPr>
        <w:t>détaillé ci-après</w:t>
      </w:r>
      <w:r w:rsidRPr="00E657AE">
        <w:rPr>
          <w:rFonts w:ascii="Marianne" w:hAnsi="Marianne" w:cs="Arial"/>
          <w:b/>
          <w:bCs/>
          <w:color w:val="FF0000"/>
          <w:sz w:val="20"/>
          <w:szCs w:val="20"/>
        </w:rPr>
        <w:t>)</w:t>
      </w:r>
      <w:r w:rsidR="00AF247A" w:rsidRPr="00E657AE">
        <w:rPr>
          <w:rFonts w:ascii="Marianne" w:hAnsi="Marianne" w:cs="Arial"/>
          <w:b/>
          <w:bCs/>
          <w:color w:val="FF0000"/>
          <w:sz w:val="20"/>
          <w:szCs w:val="20"/>
        </w:rPr>
        <w:t>.</w:t>
      </w:r>
      <w:r w:rsidR="003311EC" w:rsidRPr="00E657AE">
        <w:rPr>
          <w:rFonts w:ascii="Marianne" w:hAnsi="Marianne" w:cs="Arial"/>
          <w:b/>
          <w:bCs/>
          <w:color w:val="FF0000"/>
          <w:sz w:val="20"/>
          <w:szCs w:val="20"/>
        </w:rPr>
        <w:t xml:space="preserve"> </w:t>
      </w:r>
      <w:r w:rsidR="00CE51F9" w:rsidRPr="00E657AE">
        <w:rPr>
          <w:rFonts w:ascii="Marianne" w:hAnsi="Marianne" w:cs="Arial"/>
          <w:b/>
          <w:bCs/>
          <w:color w:val="FF0000"/>
          <w:sz w:val="20"/>
          <w:szCs w:val="20"/>
        </w:rPr>
        <w:t>Les candidats sont avertis qu’ils pourront consacrer au maximum 2 pages par sous-critères hors éventuelles annexes, ces dernières devront être expressément mentionnées dans le dossier de consultation et ce, par sous-critère</w:t>
      </w:r>
      <w:r w:rsidR="004F0DD0" w:rsidRPr="00E657AE">
        <w:rPr>
          <w:rFonts w:ascii="Marianne" w:hAnsi="Marianne" w:cs="Arial"/>
          <w:b/>
          <w:bCs/>
          <w:color w:val="FF0000"/>
          <w:sz w:val="20"/>
          <w:szCs w:val="20"/>
        </w:rPr>
        <w:t>.</w:t>
      </w:r>
    </w:p>
    <w:p w14:paraId="1234D53E" w14:textId="77777777" w:rsidR="00336910" w:rsidRPr="00E657AE" w:rsidRDefault="00336910" w:rsidP="00CE51F9">
      <w:pPr>
        <w:pStyle w:val="texte1"/>
        <w:pBdr>
          <w:top w:val="single" w:sz="4" w:space="1" w:color="auto"/>
          <w:left w:val="single" w:sz="4" w:space="4" w:color="auto"/>
          <w:bottom w:val="single" w:sz="4" w:space="1" w:color="auto"/>
          <w:right w:val="single" w:sz="4" w:space="2" w:color="auto"/>
        </w:pBdr>
        <w:shd w:val="clear" w:color="auto" w:fill="E0E0E0"/>
        <w:jc w:val="center"/>
        <w:rPr>
          <w:rFonts w:ascii="Marianne" w:hAnsi="Marianne" w:cs="Arial"/>
          <w:b/>
          <w:bCs/>
          <w:color w:val="FF0000"/>
          <w:sz w:val="20"/>
          <w:szCs w:val="20"/>
        </w:rPr>
      </w:pPr>
      <w:r w:rsidRPr="00E657AE">
        <w:rPr>
          <w:rFonts w:ascii="Marianne" w:hAnsi="Marianne" w:cs="Arial"/>
          <w:b/>
          <w:bCs/>
          <w:color w:val="FF0000"/>
          <w:sz w:val="20"/>
          <w:szCs w:val="20"/>
        </w:rPr>
        <w:t>Ils pourront ajouter tous renseignements complémentaires qu'ils juger</w:t>
      </w:r>
      <w:r w:rsidR="0093498D" w:rsidRPr="00E657AE">
        <w:rPr>
          <w:rFonts w:ascii="Marianne" w:hAnsi="Marianne" w:cs="Arial"/>
          <w:b/>
          <w:bCs/>
          <w:color w:val="FF0000"/>
          <w:sz w:val="20"/>
          <w:szCs w:val="20"/>
        </w:rPr>
        <w:t>aient utiles en fin de document.</w:t>
      </w:r>
    </w:p>
    <w:p w14:paraId="0FE56ED0" w14:textId="1AF74930" w:rsidR="00336910" w:rsidRPr="00E657AE" w:rsidRDefault="00336910" w:rsidP="00CE51F9">
      <w:pPr>
        <w:pStyle w:val="texte1"/>
        <w:pBdr>
          <w:top w:val="single" w:sz="4" w:space="1" w:color="auto"/>
          <w:left w:val="single" w:sz="4" w:space="4" w:color="auto"/>
          <w:bottom w:val="single" w:sz="4" w:space="1" w:color="auto"/>
          <w:right w:val="single" w:sz="4" w:space="2" w:color="auto"/>
        </w:pBdr>
        <w:shd w:val="clear" w:color="auto" w:fill="E0E0E0"/>
        <w:jc w:val="center"/>
        <w:rPr>
          <w:rFonts w:ascii="Marianne" w:hAnsi="Marianne" w:cs="Arial"/>
          <w:b/>
          <w:bCs/>
          <w:color w:val="FF0000"/>
          <w:sz w:val="20"/>
          <w:szCs w:val="20"/>
        </w:rPr>
      </w:pPr>
      <w:r w:rsidRPr="00E657AE">
        <w:rPr>
          <w:rFonts w:ascii="Marianne" w:hAnsi="Marianne" w:cs="Arial"/>
          <w:b/>
          <w:bCs/>
          <w:color w:val="FF0000"/>
          <w:sz w:val="20"/>
          <w:szCs w:val="20"/>
        </w:rPr>
        <w:t>Ce document contractuel servira au jugement de l'offre.</w:t>
      </w:r>
    </w:p>
    <w:p w14:paraId="6FD8D962" w14:textId="0C3D5CA6" w:rsidR="0093498D" w:rsidRPr="00E657AE" w:rsidRDefault="00336910" w:rsidP="00CE51F9">
      <w:pPr>
        <w:pStyle w:val="texte1"/>
        <w:pBdr>
          <w:top w:val="single" w:sz="4" w:space="1" w:color="auto"/>
          <w:left w:val="single" w:sz="4" w:space="4" w:color="auto"/>
          <w:bottom w:val="single" w:sz="4" w:space="1" w:color="auto"/>
          <w:right w:val="single" w:sz="4" w:space="2" w:color="auto"/>
        </w:pBdr>
        <w:shd w:val="clear" w:color="auto" w:fill="E0E0E0"/>
        <w:jc w:val="center"/>
        <w:rPr>
          <w:rFonts w:ascii="Marianne" w:hAnsi="Marianne" w:cs="Arial"/>
          <w:b/>
          <w:bCs/>
          <w:color w:val="FF0000"/>
          <w:sz w:val="20"/>
          <w:szCs w:val="20"/>
        </w:rPr>
      </w:pPr>
      <w:r w:rsidRPr="00E657AE">
        <w:rPr>
          <w:rFonts w:ascii="Marianne" w:hAnsi="Marianne" w:cs="Arial"/>
          <w:b/>
          <w:bCs/>
          <w:color w:val="FF0000"/>
          <w:sz w:val="20"/>
          <w:szCs w:val="20"/>
        </w:rPr>
        <w:t xml:space="preserve">Le candidat est évalué sur </w:t>
      </w:r>
      <w:r w:rsidR="00CE51F9" w:rsidRPr="00E657AE">
        <w:rPr>
          <w:rFonts w:ascii="Marianne" w:hAnsi="Marianne" w:cs="Arial"/>
          <w:b/>
          <w:bCs/>
          <w:color w:val="FF0000"/>
          <w:sz w:val="20"/>
          <w:szCs w:val="20"/>
        </w:rPr>
        <w:t>60</w:t>
      </w:r>
      <w:r w:rsidRPr="00E657AE">
        <w:rPr>
          <w:rFonts w:ascii="Marianne" w:hAnsi="Marianne" w:cs="Arial"/>
          <w:b/>
          <w:bCs/>
          <w:color w:val="FF0000"/>
          <w:sz w:val="20"/>
          <w:szCs w:val="20"/>
        </w:rPr>
        <w:t xml:space="preserve"> p</w:t>
      </w:r>
      <w:r w:rsidR="0093498D" w:rsidRPr="00E657AE">
        <w:rPr>
          <w:rFonts w:ascii="Marianne" w:hAnsi="Marianne" w:cs="Arial"/>
          <w:b/>
          <w:bCs/>
          <w:color w:val="FF0000"/>
          <w:sz w:val="20"/>
          <w:szCs w:val="20"/>
        </w:rPr>
        <w:t xml:space="preserve">oints dont la répartition est détaillée </w:t>
      </w:r>
      <w:r w:rsidR="00AF247A" w:rsidRPr="00E657AE">
        <w:rPr>
          <w:rFonts w:ascii="Marianne" w:hAnsi="Marianne" w:cs="Arial"/>
          <w:b/>
          <w:bCs/>
          <w:color w:val="FF0000"/>
          <w:sz w:val="20"/>
          <w:szCs w:val="20"/>
        </w:rPr>
        <w:t>ci-après</w:t>
      </w:r>
      <w:r w:rsidR="0093498D" w:rsidRPr="00E657AE">
        <w:rPr>
          <w:rFonts w:ascii="Marianne" w:hAnsi="Marianne" w:cs="Arial"/>
          <w:b/>
          <w:bCs/>
          <w:color w:val="FF0000"/>
          <w:sz w:val="20"/>
          <w:szCs w:val="20"/>
        </w:rPr>
        <w:t>.</w:t>
      </w:r>
    </w:p>
    <w:p w14:paraId="5CC63162" w14:textId="77777777" w:rsidR="00D64B26" w:rsidRPr="00E657AE" w:rsidRDefault="00D64B26" w:rsidP="00CE51F9">
      <w:pPr>
        <w:pStyle w:val="texte1"/>
        <w:shd w:val="clear" w:color="auto" w:fill="FFFFFF"/>
        <w:spacing w:after="0"/>
        <w:ind w:right="40"/>
        <w:jc w:val="center"/>
        <w:rPr>
          <w:rFonts w:ascii="Marianne" w:hAnsi="Marianne" w:cs="Arial"/>
          <w:b/>
          <w:sz w:val="20"/>
          <w:szCs w:val="20"/>
          <w:u w:val="single"/>
        </w:rPr>
      </w:pPr>
    </w:p>
    <w:p w14:paraId="3A6160A2" w14:textId="77777777" w:rsidR="00217D73" w:rsidRPr="00E657AE" w:rsidRDefault="00217D73" w:rsidP="00CE51F9">
      <w:pPr>
        <w:pStyle w:val="texte1"/>
        <w:shd w:val="clear" w:color="auto" w:fill="FFFFFF"/>
        <w:spacing w:after="0"/>
        <w:ind w:right="40"/>
        <w:jc w:val="center"/>
        <w:rPr>
          <w:rFonts w:ascii="Marianne" w:hAnsi="Marianne" w:cs="Arial"/>
          <w:sz w:val="20"/>
          <w:szCs w:val="20"/>
        </w:rPr>
      </w:pPr>
    </w:p>
    <w:tbl>
      <w:tblPr>
        <w:tblW w:w="103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4423"/>
      </w:tblGrid>
      <w:tr w:rsidR="00FD7D54" w:rsidRPr="00E657AE" w14:paraId="5149CF62" w14:textId="77777777" w:rsidTr="00E4107B">
        <w:trPr>
          <w:cantSplit/>
        </w:trPr>
        <w:tc>
          <w:tcPr>
            <w:tcW w:w="5954" w:type="dxa"/>
            <w:shd w:val="clear" w:color="auto" w:fill="E0E0E0"/>
            <w:vAlign w:val="center"/>
          </w:tcPr>
          <w:p w14:paraId="44C4ED22" w14:textId="412C8B31" w:rsidR="00FD7D54" w:rsidRPr="00E657AE" w:rsidRDefault="00B73C57" w:rsidP="00CE51F9">
            <w:pPr>
              <w:pStyle w:val="Titre1"/>
              <w:numPr>
                <w:ilvl w:val="0"/>
                <w:numId w:val="0"/>
              </w:numPr>
              <w:jc w:val="center"/>
              <w:rPr>
                <w:rFonts w:ascii="Marianne" w:hAnsi="Marianne"/>
                <w:sz w:val="20"/>
                <w:szCs w:val="20"/>
                <w:u w:val="none"/>
              </w:rPr>
            </w:pPr>
            <w:r w:rsidRPr="00E657AE">
              <w:rPr>
                <w:rFonts w:ascii="Marianne" w:hAnsi="Marianne"/>
                <w:sz w:val="20"/>
                <w:szCs w:val="20"/>
                <w:u w:val="none"/>
              </w:rPr>
              <w:t>mémoire technique</w:t>
            </w:r>
          </w:p>
        </w:tc>
        <w:tc>
          <w:tcPr>
            <w:tcW w:w="4423" w:type="dxa"/>
            <w:shd w:val="clear" w:color="auto" w:fill="E0E0E0"/>
            <w:vAlign w:val="center"/>
          </w:tcPr>
          <w:p w14:paraId="51CA19BA" w14:textId="3C6FAE4A" w:rsidR="00FD7D54" w:rsidRPr="00E657AE" w:rsidRDefault="004F0DD0" w:rsidP="00CE51F9">
            <w:pPr>
              <w:pStyle w:val="Titre1"/>
              <w:numPr>
                <w:ilvl w:val="0"/>
                <w:numId w:val="0"/>
              </w:numPr>
              <w:ind w:left="1622"/>
              <w:rPr>
                <w:rFonts w:ascii="Marianne" w:hAnsi="Marianne"/>
                <w:sz w:val="20"/>
                <w:szCs w:val="20"/>
                <w:u w:val="none"/>
              </w:rPr>
            </w:pPr>
            <w:r w:rsidRPr="00E657AE">
              <w:rPr>
                <w:rFonts w:ascii="Marianne" w:hAnsi="Marianne"/>
                <w:sz w:val="20"/>
                <w:szCs w:val="20"/>
                <w:u w:val="none"/>
              </w:rPr>
              <w:t>60</w:t>
            </w:r>
            <w:r w:rsidR="00E4107B" w:rsidRPr="00E657AE">
              <w:rPr>
                <w:rFonts w:ascii="Marianne" w:hAnsi="Marianne"/>
                <w:sz w:val="20"/>
                <w:szCs w:val="20"/>
                <w:u w:val="none"/>
              </w:rPr>
              <w:t xml:space="preserve"> POINTS</w:t>
            </w:r>
          </w:p>
        </w:tc>
      </w:tr>
      <w:tr w:rsidR="00B73C57" w:rsidRPr="00E657AE" w14:paraId="5A822596" w14:textId="77777777" w:rsidTr="00E4107B">
        <w:trPr>
          <w:cantSplit/>
        </w:trPr>
        <w:tc>
          <w:tcPr>
            <w:tcW w:w="5954" w:type="dxa"/>
          </w:tcPr>
          <w:p w14:paraId="1527BE44" w14:textId="77777777" w:rsidR="00CE51F9" w:rsidRPr="00E657AE" w:rsidRDefault="00CE51F9" w:rsidP="00E214CF">
            <w:pPr>
              <w:pStyle w:val="TableParagraph"/>
              <w:ind w:left="71"/>
              <w:jc w:val="center"/>
              <w:rPr>
                <w:rFonts w:ascii="Marianne" w:hAnsi="Marianne" w:cs="Arial"/>
                <w:sz w:val="20"/>
                <w:u w:val="single"/>
              </w:rPr>
            </w:pPr>
          </w:p>
          <w:p w14:paraId="30BAE8FB" w14:textId="7A0421EB" w:rsidR="00CE51F9" w:rsidRPr="00E657AE" w:rsidRDefault="00CE51F9" w:rsidP="00E214CF">
            <w:pPr>
              <w:pStyle w:val="TableParagraph"/>
              <w:tabs>
                <w:tab w:val="left" w:pos="195"/>
              </w:tabs>
              <w:jc w:val="center"/>
              <w:rPr>
                <w:rFonts w:ascii="Marianne" w:hAnsi="Marianne" w:cs="Arial"/>
                <w:sz w:val="20"/>
              </w:rPr>
            </w:pPr>
            <w:r w:rsidRPr="00E657AE">
              <w:rPr>
                <w:rFonts w:ascii="Marianne" w:hAnsi="Marianne" w:cs="Arial"/>
                <w:sz w:val="20"/>
              </w:rPr>
              <w:t xml:space="preserve">Qualité des moyens humains proposés (nombre, </w:t>
            </w:r>
            <w:r w:rsidR="003D11FB">
              <w:rPr>
                <w:rFonts w:ascii="Marianne" w:hAnsi="Marianne" w:cs="Arial"/>
                <w:sz w:val="20"/>
              </w:rPr>
              <w:t>profils</w:t>
            </w:r>
            <w:r w:rsidRPr="00E657AE">
              <w:rPr>
                <w:rFonts w:ascii="Marianne" w:hAnsi="Marianne" w:cs="Arial"/>
                <w:sz w:val="20"/>
              </w:rPr>
              <w:t>, expérience, taux d’encadrement, temps de présence sur le chantier).</w:t>
            </w:r>
          </w:p>
          <w:p w14:paraId="4BC12594" w14:textId="034C21C0" w:rsidR="00B73C57" w:rsidRPr="00E657AE" w:rsidRDefault="00B73C57" w:rsidP="00E214CF">
            <w:pPr>
              <w:pStyle w:val="Titre2"/>
              <w:numPr>
                <w:ilvl w:val="0"/>
                <w:numId w:val="0"/>
              </w:numPr>
              <w:ind w:left="567"/>
              <w:jc w:val="center"/>
              <w:rPr>
                <w:rFonts w:ascii="Marianne" w:hAnsi="Marianne"/>
                <w:b w:val="0"/>
                <w:bCs w:val="0"/>
                <w:sz w:val="20"/>
                <w:szCs w:val="20"/>
                <w:u w:val="single"/>
              </w:rPr>
            </w:pPr>
          </w:p>
        </w:tc>
        <w:tc>
          <w:tcPr>
            <w:tcW w:w="4423" w:type="dxa"/>
            <w:vAlign w:val="center"/>
          </w:tcPr>
          <w:p w14:paraId="4BCB8A36" w14:textId="44211A63" w:rsidR="00B73C57" w:rsidRPr="00E657AE" w:rsidRDefault="00CE51F9" w:rsidP="00FE001A">
            <w:pPr>
              <w:pStyle w:val="texte1"/>
              <w:jc w:val="center"/>
              <w:rPr>
                <w:rFonts w:ascii="Marianne" w:hAnsi="Marianne" w:cs="Arial"/>
                <w:bCs/>
                <w:sz w:val="20"/>
                <w:szCs w:val="20"/>
              </w:rPr>
            </w:pPr>
            <w:r w:rsidRPr="00E657AE">
              <w:rPr>
                <w:rFonts w:ascii="Marianne" w:hAnsi="Marianne" w:cs="Arial"/>
                <w:bCs/>
                <w:sz w:val="20"/>
                <w:szCs w:val="20"/>
              </w:rPr>
              <w:t>15 points</w:t>
            </w:r>
          </w:p>
        </w:tc>
      </w:tr>
      <w:tr w:rsidR="0066217E" w:rsidRPr="00E657AE" w14:paraId="73D48DFE" w14:textId="77777777" w:rsidTr="00E4107B">
        <w:trPr>
          <w:cantSplit/>
        </w:trPr>
        <w:tc>
          <w:tcPr>
            <w:tcW w:w="5954" w:type="dxa"/>
          </w:tcPr>
          <w:p w14:paraId="4D4B5E49" w14:textId="19EC94F1" w:rsidR="00696BF3" w:rsidRPr="00E657AE" w:rsidRDefault="00CE51F9" w:rsidP="00E214CF">
            <w:pPr>
              <w:pStyle w:val="Titre2"/>
              <w:numPr>
                <w:ilvl w:val="0"/>
                <w:numId w:val="0"/>
              </w:numPr>
              <w:jc w:val="center"/>
              <w:rPr>
                <w:rFonts w:ascii="Marianne" w:hAnsi="Marianne"/>
                <w:b w:val="0"/>
                <w:bCs w:val="0"/>
              </w:rPr>
            </w:pPr>
            <w:r w:rsidRPr="00E657AE">
              <w:rPr>
                <w:rFonts w:ascii="Marianne" w:hAnsi="Marianne"/>
                <w:b w:val="0"/>
                <w:bCs w:val="0"/>
                <w:sz w:val="20"/>
                <w:szCs w:val="20"/>
              </w:rPr>
              <w:t>Pertinence de la méthodologie proposée pour l’exécution des travaux et qualité de</w:t>
            </w:r>
            <w:r w:rsidR="003D11FB">
              <w:rPr>
                <w:rFonts w:ascii="Marianne" w:hAnsi="Marianne"/>
                <w:b w:val="0"/>
                <w:bCs w:val="0"/>
                <w:sz w:val="20"/>
                <w:szCs w:val="20"/>
              </w:rPr>
              <w:t>s</w:t>
            </w:r>
            <w:r w:rsidRPr="00E657AE">
              <w:rPr>
                <w:rFonts w:ascii="Marianne" w:hAnsi="Marianne"/>
                <w:b w:val="0"/>
                <w:bCs w:val="0"/>
                <w:sz w:val="20"/>
                <w:szCs w:val="20"/>
              </w:rPr>
              <w:t xml:space="preserve"> moyens techniques mis en œuvre pour respecter le planning imposé.</w:t>
            </w:r>
          </w:p>
        </w:tc>
        <w:tc>
          <w:tcPr>
            <w:tcW w:w="4423" w:type="dxa"/>
            <w:vAlign w:val="center"/>
          </w:tcPr>
          <w:p w14:paraId="5F6D0137" w14:textId="559C2855" w:rsidR="000B3523" w:rsidRPr="00E657AE" w:rsidRDefault="00CE51F9" w:rsidP="00CE51F9">
            <w:pPr>
              <w:pStyle w:val="texte1"/>
              <w:rPr>
                <w:rFonts w:ascii="Marianne" w:hAnsi="Marianne" w:cs="Arial"/>
                <w:sz w:val="20"/>
                <w:szCs w:val="20"/>
              </w:rPr>
            </w:pPr>
            <w:r w:rsidRPr="00E657AE">
              <w:rPr>
                <w:rFonts w:ascii="Marianne" w:hAnsi="Marianne" w:cs="Arial"/>
                <w:sz w:val="20"/>
                <w:szCs w:val="20"/>
              </w:rPr>
              <w:t xml:space="preserve">                              15 points</w:t>
            </w:r>
          </w:p>
        </w:tc>
      </w:tr>
      <w:tr w:rsidR="008468D9" w:rsidRPr="00E657AE" w14:paraId="40083A96" w14:textId="77777777" w:rsidTr="00E4107B">
        <w:trPr>
          <w:cantSplit/>
        </w:trPr>
        <w:tc>
          <w:tcPr>
            <w:tcW w:w="5954" w:type="dxa"/>
          </w:tcPr>
          <w:p w14:paraId="68996F30" w14:textId="77777777" w:rsidR="00CE51F9" w:rsidRPr="00E657AE" w:rsidRDefault="00CE51F9" w:rsidP="00E214CF">
            <w:pPr>
              <w:pStyle w:val="TableParagraph"/>
              <w:tabs>
                <w:tab w:val="left" w:pos="195"/>
              </w:tabs>
              <w:jc w:val="center"/>
              <w:rPr>
                <w:rFonts w:ascii="Marianne" w:hAnsi="Marianne" w:cs="Arial"/>
                <w:sz w:val="20"/>
                <w:szCs w:val="20"/>
              </w:rPr>
            </w:pPr>
          </w:p>
          <w:p w14:paraId="00FF78F7" w14:textId="23170B27" w:rsidR="00CE51F9" w:rsidRPr="00E657AE" w:rsidRDefault="00CE51F9" w:rsidP="00E214CF">
            <w:pPr>
              <w:pStyle w:val="TableParagraph"/>
              <w:tabs>
                <w:tab w:val="left" w:pos="195"/>
              </w:tabs>
              <w:jc w:val="center"/>
              <w:rPr>
                <w:rFonts w:ascii="Marianne" w:hAnsi="Marianne" w:cs="Arial"/>
                <w:sz w:val="20"/>
              </w:rPr>
            </w:pPr>
            <w:r w:rsidRPr="00E657AE">
              <w:rPr>
                <w:rFonts w:ascii="Marianne" w:hAnsi="Marianne" w:cs="Arial"/>
                <w:sz w:val="20"/>
                <w:szCs w:val="20"/>
              </w:rPr>
              <w:t>Compréhension de l’opération</w:t>
            </w:r>
            <w:r w:rsidRPr="00E657AE">
              <w:rPr>
                <w:rFonts w:ascii="Calibri" w:hAnsi="Calibri" w:cs="Calibri"/>
                <w:sz w:val="20"/>
                <w:szCs w:val="20"/>
              </w:rPr>
              <w:t> </w:t>
            </w:r>
            <w:r w:rsidRPr="00E657AE">
              <w:rPr>
                <w:rFonts w:ascii="Marianne" w:hAnsi="Marianne" w:cs="Arial"/>
                <w:sz w:val="20"/>
                <w:szCs w:val="20"/>
              </w:rPr>
              <w:t>: prise en compte du b</w:t>
            </w:r>
            <w:r w:rsidRPr="00E657AE">
              <w:rPr>
                <w:rFonts w:ascii="Marianne" w:hAnsi="Marianne" w:cs="Marianne"/>
                <w:sz w:val="20"/>
                <w:szCs w:val="20"/>
              </w:rPr>
              <w:t>â</w:t>
            </w:r>
            <w:r w:rsidRPr="00E657AE">
              <w:rPr>
                <w:rFonts w:ascii="Marianne" w:hAnsi="Marianne" w:cs="Arial"/>
                <w:sz w:val="20"/>
                <w:szCs w:val="20"/>
              </w:rPr>
              <w:t>timent existant</w:t>
            </w:r>
            <w:r w:rsidR="003D11FB">
              <w:rPr>
                <w:rFonts w:ascii="Marianne" w:hAnsi="Marianne" w:cs="Arial"/>
                <w:sz w:val="20"/>
                <w:szCs w:val="20"/>
              </w:rPr>
              <w:t xml:space="preserve"> et ses environnements</w:t>
            </w:r>
            <w:r w:rsidRPr="00E657AE">
              <w:rPr>
                <w:rFonts w:ascii="Marianne" w:hAnsi="Marianne" w:cs="Arial"/>
                <w:sz w:val="20"/>
                <w:szCs w:val="20"/>
              </w:rPr>
              <w:t xml:space="preserve">, </w:t>
            </w:r>
            <w:r w:rsidR="00E214CF" w:rsidRPr="00E657AE">
              <w:rPr>
                <w:rFonts w:ascii="Marianne" w:hAnsi="Marianne" w:cs="Arial"/>
                <w:sz w:val="20"/>
                <w:szCs w:val="20"/>
              </w:rPr>
              <w:t>contrainte du site occupé, mitoyenneté, accès</w:t>
            </w:r>
          </w:p>
          <w:p w14:paraId="5F7D9B72" w14:textId="222AA3B3" w:rsidR="008468D9" w:rsidRPr="00E657AE" w:rsidRDefault="008468D9" w:rsidP="00E214CF">
            <w:pPr>
              <w:pStyle w:val="Titre2"/>
              <w:numPr>
                <w:ilvl w:val="0"/>
                <w:numId w:val="0"/>
              </w:numPr>
              <w:ind w:left="567"/>
              <w:jc w:val="center"/>
              <w:rPr>
                <w:rFonts w:ascii="Marianne" w:hAnsi="Marianne"/>
                <w:b w:val="0"/>
                <w:bCs w:val="0"/>
                <w:sz w:val="20"/>
                <w:szCs w:val="20"/>
              </w:rPr>
            </w:pPr>
          </w:p>
        </w:tc>
        <w:tc>
          <w:tcPr>
            <w:tcW w:w="4423" w:type="dxa"/>
            <w:vAlign w:val="center"/>
          </w:tcPr>
          <w:p w14:paraId="70C13B2E" w14:textId="3089E024" w:rsidR="008468D9" w:rsidRPr="00E657AE" w:rsidRDefault="004938C2" w:rsidP="00FE001A">
            <w:pPr>
              <w:pStyle w:val="texte1"/>
              <w:jc w:val="center"/>
              <w:rPr>
                <w:rFonts w:ascii="Marianne" w:hAnsi="Marianne" w:cs="Arial"/>
                <w:sz w:val="20"/>
                <w:szCs w:val="20"/>
              </w:rPr>
            </w:pPr>
            <w:r w:rsidRPr="00E657AE">
              <w:rPr>
                <w:rFonts w:ascii="Marianne" w:hAnsi="Marianne" w:cs="Arial"/>
                <w:sz w:val="20"/>
                <w:szCs w:val="20"/>
              </w:rPr>
              <w:t>1</w:t>
            </w:r>
            <w:r w:rsidR="00CE51F9" w:rsidRPr="00E657AE">
              <w:rPr>
                <w:rFonts w:ascii="Marianne" w:hAnsi="Marianne" w:cs="Arial"/>
                <w:sz w:val="20"/>
                <w:szCs w:val="20"/>
              </w:rPr>
              <w:t>0</w:t>
            </w:r>
            <w:r w:rsidR="00D46AEC" w:rsidRPr="00E657AE">
              <w:rPr>
                <w:rFonts w:ascii="Marianne" w:hAnsi="Marianne" w:cs="Arial"/>
                <w:sz w:val="20"/>
                <w:szCs w:val="20"/>
              </w:rPr>
              <w:t xml:space="preserve"> points</w:t>
            </w:r>
          </w:p>
        </w:tc>
      </w:tr>
      <w:tr w:rsidR="008468D9" w:rsidRPr="00E657AE" w14:paraId="445301F9" w14:textId="77777777" w:rsidTr="00E4107B">
        <w:trPr>
          <w:cantSplit/>
        </w:trPr>
        <w:tc>
          <w:tcPr>
            <w:tcW w:w="5954" w:type="dxa"/>
          </w:tcPr>
          <w:p w14:paraId="77E33039" w14:textId="77777777" w:rsidR="00CE51F9" w:rsidRPr="00E657AE" w:rsidRDefault="00CE51F9" w:rsidP="00E214CF">
            <w:pPr>
              <w:pStyle w:val="TableParagraph"/>
              <w:tabs>
                <w:tab w:val="left" w:pos="195"/>
              </w:tabs>
              <w:jc w:val="center"/>
              <w:rPr>
                <w:rFonts w:ascii="Marianne" w:hAnsi="Marianne" w:cs="Arial"/>
                <w:sz w:val="20"/>
              </w:rPr>
            </w:pPr>
          </w:p>
          <w:p w14:paraId="1D02DAAB" w14:textId="7BBBCB42" w:rsidR="00CE51F9" w:rsidRPr="00E657AE" w:rsidRDefault="00CE51F9" w:rsidP="00E214CF">
            <w:pPr>
              <w:pStyle w:val="TableParagraph"/>
              <w:tabs>
                <w:tab w:val="left" w:pos="195"/>
              </w:tabs>
              <w:jc w:val="center"/>
              <w:rPr>
                <w:rFonts w:ascii="Marianne" w:hAnsi="Marianne" w:cs="Arial"/>
                <w:sz w:val="20"/>
              </w:rPr>
            </w:pPr>
            <w:r w:rsidRPr="00E657AE">
              <w:rPr>
                <w:rFonts w:ascii="Marianne" w:hAnsi="Marianne" w:cs="Arial"/>
                <w:sz w:val="20"/>
              </w:rPr>
              <w:t xml:space="preserve">Dispositions </w:t>
            </w:r>
            <w:r w:rsidR="00E214CF" w:rsidRPr="00E657AE">
              <w:rPr>
                <w:rFonts w:ascii="Marianne" w:hAnsi="Marianne" w:cs="Arial"/>
                <w:sz w:val="20"/>
              </w:rPr>
              <w:t>proposées</w:t>
            </w:r>
            <w:r w:rsidRPr="00E657AE">
              <w:rPr>
                <w:rFonts w:ascii="Marianne" w:hAnsi="Marianne" w:cs="Arial"/>
                <w:sz w:val="20"/>
              </w:rPr>
              <w:t xml:space="preserve"> concernant</w:t>
            </w:r>
            <w:r w:rsidR="00E214CF" w:rsidRPr="00E657AE">
              <w:rPr>
                <w:rFonts w:ascii="Calibri" w:hAnsi="Calibri" w:cs="Calibri"/>
                <w:sz w:val="20"/>
              </w:rPr>
              <w:t> </w:t>
            </w:r>
            <w:r w:rsidR="00E214CF" w:rsidRPr="00E657AE">
              <w:rPr>
                <w:rFonts w:ascii="Marianne" w:hAnsi="Marianne" w:cs="Arial"/>
                <w:sz w:val="20"/>
              </w:rPr>
              <w:t>:</w:t>
            </w:r>
            <w:r w:rsidRPr="00E657AE">
              <w:rPr>
                <w:rFonts w:ascii="Marianne" w:hAnsi="Marianne" w:cs="Arial"/>
                <w:sz w:val="20"/>
              </w:rPr>
              <w:t xml:space="preserve"> l’hygiène, la propreté, la sécurité et les nuisances sur le site.</w:t>
            </w:r>
          </w:p>
          <w:p w14:paraId="0EC27959" w14:textId="58D6C4D8" w:rsidR="008468D9" w:rsidRPr="00E657AE" w:rsidRDefault="008468D9" w:rsidP="00E214CF">
            <w:pPr>
              <w:pStyle w:val="Titre2"/>
              <w:numPr>
                <w:ilvl w:val="0"/>
                <w:numId w:val="0"/>
              </w:numPr>
              <w:ind w:left="567"/>
              <w:jc w:val="center"/>
              <w:rPr>
                <w:rFonts w:ascii="Marianne" w:hAnsi="Marianne"/>
                <w:b w:val="0"/>
                <w:bCs w:val="0"/>
                <w:sz w:val="20"/>
                <w:szCs w:val="20"/>
              </w:rPr>
            </w:pPr>
          </w:p>
        </w:tc>
        <w:tc>
          <w:tcPr>
            <w:tcW w:w="4423" w:type="dxa"/>
            <w:vAlign w:val="center"/>
          </w:tcPr>
          <w:p w14:paraId="55B60E64" w14:textId="497D2E55" w:rsidR="008468D9" w:rsidRPr="00E657AE" w:rsidRDefault="00D46AEC" w:rsidP="00FE001A">
            <w:pPr>
              <w:pStyle w:val="texte1"/>
              <w:jc w:val="center"/>
              <w:rPr>
                <w:rFonts w:ascii="Marianne" w:hAnsi="Marianne" w:cs="Arial"/>
                <w:sz w:val="20"/>
                <w:szCs w:val="20"/>
              </w:rPr>
            </w:pPr>
            <w:r w:rsidRPr="00E657AE">
              <w:rPr>
                <w:rFonts w:ascii="Marianne" w:hAnsi="Marianne" w:cs="Arial"/>
                <w:sz w:val="20"/>
                <w:szCs w:val="20"/>
              </w:rPr>
              <w:t>1</w:t>
            </w:r>
            <w:r w:rsidR="00CE51F9" w:rsidRPr="00E657AE">
              <w:rPr>
                <w:rFonts w:ascii="Marianne" w:hAnsi="Marianne" w:cs="Arial"/>
                <w:sz w:val="20"/>
                <w:szCs w:val="20"/>
              </w:rPr>
              <w:t>0</w:t>
            </w:r>
            <w:r w:rsidRPr="00E657AE">
              <w:rPr>
                <w:rFonts w:ascii="Marianne" w:hAnsi="Marianne" w:cs="Arial"/>
                <w:sz w:val="20"/>
                <w:szCs w:val="20"/>
              </w:rPr>
              <w:t xml:space="preserve"> points</w:t>
            </w:r>
          </w:p>
        </w:tc>
      </w:tr>
      <w:tr w:rsidR="008468D9" w:rsidRPr="00E657AE" w14:paraId="31EB536A" w14:textId="77777777" w:rsidTr="00E4107B">
        <w:trPr>
          <w:cantSplit/>
        </w:trPr>
        <w:tc>
          <w:tcPr>
            <w:tcW w:w="5954" w:type="dxa"/>
          </w:tcPr>
          <w:p w14:paraId="44882434" w14:textId="041D4E8D" w:rsidR="008468D9" w:rsidRPr="00E657AE" w:rsidRDefault="00F9382D" w:rsidP="00E214CF">
            <w:pPr>
              <w:pStyle w:val="Titre2"/>
              <w:numPr>
                <w:ilvl w:val="0"/>
                <w:numId w:val="0"/>
              </w:numPr>
              <w:jc w:val="center"/>
              <w:rPr>
                <w:rFonts w:ascii="Marianne" w:hAnsi="Marianne"/>
                <w:b w:val="0"/>
                <w:bCs w:val="0"/>
                <w:sz w:val="20"/>
                <w:szCs w:val="20"/>
              </w:rPr>
            </w:pPr>
            <w:r w:rsidRPr="00E657AE">
              <w:rPr>
                <w:rFonts w:ascii="Marianne" w:hAnsi="Marianne"/>
                <w:b w:val="0"/>
                <w:bCs w:val="0"/>
                <w:sz w:val="20"/>
              </w:rPr>
              <w:t>Qualité et adaptation des matériaux et/ou fournitures proposées pour l’exécution des travaux appréciées au regard des fiches techniques annexées au présent cadre de mémoire technique</w:t>
            </w:r>
          </w:p>
        </w:tc>
        <w:tc>
          <w:tcPr>
            <w:tcW w:w="4423" w:type="dxa"/>
            <w:vAlign w:val="center"/>
          </w:tcPr>
          <w:p w14:paraId="35E1C911" w14:textId="5C2B771A" w:rsidR="008468D9" w:rsidRPr="00E657AE" w:rsidRDefault="00CE51F9" w:rsidP="008468D9">
            <w:pPr>
              <w:pStyle w:val="texte1"/>
              <w:jc w:val="center"/>
              <w:rPr>
                <w:rFonts w:ascii="Marianne" w:hAnsi="Marianne" w:cs="Arial"/>
                <w:bCs/>
                <w:sz w:val="20"/>
                <w:szCs w:val="20"/>
              </w:rPr>
            </w:pPr>
            <w:r w:rsidRPr="00E657AE">
              <w:rPr>
                <w:rFonts w:ascii="Marianne" w:hAnsi="Marianne" w:cs="Arial"/>
                <w:bCs/>
                <w:sz w:val="20"/>
                <w:szCs w:val="20"/>
              </w:rPr>
              <w:t>10 points</w:t>
            </w:r>
          </w:p>
        </w:tc>
      </w:tr>
      <w:bookmarkEnd w:id="7"/>
      <w:bookmarkEnd w:id="8"/>
    </w:tbl>
    <w:p w14:paraId="06D0101D" w14:textId="77777777" w:rsidR="00181B46" w:rsidRPr="00E657AE" w:rsidRDefault="00181B46" w:rsidP="004E3FEB">
      <w:pPr>
        <w:pStyle w:val="texte1"/>
        <w:shd w:val="clear" w:color="auto" w:fill="FFFFFF"/>
        <w:spacing w:after="0"/>
        <w:ind w:right="40"/>
        <w:rPr>
          <w:rFonts w:ascii="Marianne" w:hAnsi="Marianne" w:cs="Arial"/>
          <w:sz w:val="20"/>
          <w:szCs w:val="20"/>
        </w:rPr>
      </w:pPr>
    </w:p>
    <w:p w14:paraId="2D803874"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86A8A1B"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3848A596"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1A3B22D"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6893E10F"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A67EE2B"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772D374"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0B9FA2B9"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48619F3"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0C22616"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706D285F"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3331723A"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66757510"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B554DCB"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6E38992"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0CAF06D6"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46877BFB"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0263A42" w14:textId="77777777" w:rsidR="00E214CF" w:rsidRPr="00E657AE" w:rsidRDefault="00E214CF" w:rsidP="004E3FEB">
      <w:pPr>
        <w:pStyle w:val="texte1"/>
        <w:shd w:val="clear" w:color="auto" w:fill="FFFFFF"/>
        <w:spacing w:after="0"/>
        <w:ind w:right="40"/>
        <w:rPr>
          <w:rFonts w:ascii="Marianne" w:hAnsi="Marianne" w:cs="Arial"/>
          <w:sz w:val="20"/>
          <w:szCs w:val="20"/>
        </w:rPr>
      </w:pPr>
    </w:p>
    <w:p w14:paraId="3D91EAC6" w14:textId="77777777" w:rsidR="00E214CF" w:rsidRPr="00E657AE" w:rsidRDefault="00E214CF" w:rsidP="004E3FEB">
      <w:pPr>
        <w:pStyle w:val="texte1"/>
        <w:shd w:val="clear" w:color="auto" w:fill="FFFFFF"/>
        <w:spacing w:after="0"/>
        <w:ind w:right="40"/>
        <w:rPr>
          <w:rFonts w:ascii="Marianne" w:hAnsi="Marianne" w:cs="Arial"/>
          <w:sz w:val="20"/>
          <w:szCs w:val="20"/>
        </w:rPr>
      </w:pPr>
    </w:p>
    <w:p w14:paraId="25F93D51"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7DDD5719"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0F18D076"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4B317B42" w14:textId="77777777" w:rsidR="00CE51F9" w:rsidRPr="00E657AE" w:rsidRDefault="00CE51F9" w:rsidP="00CE51F9">
      <w:pPr>
        <w:pStyle w:val="texte1"/>
        <w:shd w:val="clear" w:color="auto" w:fill="FFFFFF"/>
        <w:spacing w:after="0"/>
        <w:ind w:right="40"/>
        <w:rPr>
          <w:rFonts w:ascii="Marianne" w:hAnsi="Marianne" w:cs="Arial"/>
          <w:b/>
          <w:bCs/>
          <w:sz w:val="20"/>
          <w:szCs w:val="20"/>
          <w:u w:val="single"/>
        </w:rPr>
      </w:pPr>
    </w:p>
    <w:p w14:paraId="244CBE0F" w14:textId="163038F4" w:rsidR="00CE51F9" w:rsidRPr="00E657AE" w:rsidRDefault="00CE51F9" w:rsidP="00CE51F9">
      <w:pPr>
        <w:pStyle w:val="TableParagraph"/>
        <w:tabs>
          <w:tab w:val="left" w:pos="195"/>
        </w:tabs>
        <w:jc w:val="both"/>
        <w:rPr>
          <w:rFonts w:ascii="Marianne" w:hAnsi="Marianne" w:cs="Arial"/>
          <w:b/>
          <w:bCs/>
          <w:sz w:val="20"/>
          <w:u w:val="single"/>
        </w:rPr>
      </w:pPr>
      <w:r w:rsidRPr="00E657AE">
        <w:rPr>
          <w:rFonts w:ascii="Marianne" w:hAnsi="Marianne" w:cs="Arial"/>
          <w:b/>
          <w:bCs/>
          <w:sz w:val="20"/>
          <w:u w:val="single"/>
        </w:rPr>
        <w:t>1</w:t>
      </w:r>
      <w:r w:rsidRPr="00E657AE">
        <w:rPr>
          <w:rFonts w:ascii="Calibri" w:hAnsi="Calibri" w:cs="Calibri"/>
          <w:b/>
          <w:bCs/>
          <w:sz w:val="20"/>
          <w:u w:val="single"/>
        </w:rPr>
        <w:t> </w:t>
      </w:r>
      <w:r w:rsidRPr="00E657AE">
        <w:rPr>
          <w:rFonts w:ascii="Marianne" w:hAnsi="Marianne" w:cs="Arial"/>
          <w:b/>
          <w:bCs/>
          <w:sz w:val="20"/>
          <w:u w:val="single"/>
        </w:rPr>
        <w:t>: Qualit</w:t>
      </w:r>
      <w:r w:rsidRPr="00E657AE">
        <w:rPr>
          <w:rFonts w:ascii="Marianne" w:hAnsi="Marianne" w:cs="Marianne"/>
          <w:b/>
          <w:bCs/>
          <w:sz w:val="20"/>
          <w:u w:val="single"/>
        </w:rPr>
        <w:t>é</w:t>
      </w:r>
      <w:r w:rsidRPr="00E657AE">
        <w:rPr>
          <w:rFonts w:ascii="Marianne" w:hAnsi="Marianne" w:cs="Arial"/>
          <w:b/>
          <w:bCs/>
          <w:sz w:val="20"/>
          <w:u w:val="single"/>
        </w:rPr>
        <w:t xml:space="preserve"> des moyens humains propos</w:t>
      </w:r>
      <w:r w:rsidRPr="00E657AE">
        <w:rPr>
          <w:rFonts w:ascii="Marianne" w:hAnsi="Marianne" w:cs="Marianne"/>
          <w:b/>
          <w:bCs/>
          <w:sz w:val="20"/>
          <w:u w:val="single"/>
        </w:rPr>
        <w:t>é</w:t>
      </w:r>
      <w:r w:rsidRPr="00E657AE">
        <w:rPr>
          <w:rFonts w:ascii="Marianne" w:hAnsi="Marianne" w:cs="Arial"/>
          <w:b/>
          <w:bCs/>
          <w:sz w:val="20"/>
          <w:u w:val="single"/>
        </w:rPr>
        <w:t xml:space="preserve">s (nombre, </w:t>
      </w:r>
      <w:r w:rsidR="003D11FB">
        <w:rPr>
          <w:rFonts w:ascii="Marianne" w:hAnsi="Marianne" w:cs="Arial"/>
          <w:b/>
          <w:bCs/>
          <w:sz w:val="20"/>
          <w:u w:val="single"/>
        </w:rPr>
        <w:t>profils</w:t>
      </w:r>
      <w:r w:rsidRPr="00E657AE">
        <w:rPr>
          <w:rFonts w:ascii="Marianne" w:hAnsi="Marianne" w:cs="Arial"/>
          <w:b/>
          <w:bCs/>
          <w:sz w:val="20"/>
          <w:u w:val="single"/>
        </w:rPr>
        <w:t>, exp</w:t>
      </w:r>
      <w:r w:rsidRPr="00E657AE">
        <w:rPr>
          <w:rFonts w:ascii="Marianne" w:hAnsi="Marianne" w:cs="Marianne"/>
          <w:b/>
          <w:bCs/>
          <w:sz w:val="20"/>
          <w:u w:val="single"/>
        </w:rPr>
        <w:t>é</w:t>
      </w:r>
      <w:r w:rsidRPr="00E657AE">
        <w:rPr>
          <w:rFonts w:ascii="Marianne" w:hAnsi="Marianne" w:cs="Arial"/>
          <w:b/>
          <w:bCs/>
          <w:sz w:val="20"/>
          <w:u w:val="single"/>
        </w:rPr>
        <w:t>rience, taux d</w:t>
      </w:r>
      <w:r w:rsidRPr="00E657AE">
        <w:rPr>
          <w:rFonts w:ascii="Marianne" w:hAnsi="Marianne" w:cs="Marianne"/>
          <w:b/>
          <w:bCs/>
          <w:sz w:val="20"/>
          <w:u w:val="single"/>
        </w:rPr>
        <w:t>’</w:t>
      </w:r>
      <w:r w:rsidRPr="00E657AE">
        <w:rPr>
          <w:rFonts w:ascii="Marianne" w:hAnsi="Marianne" w:cs="Arial"/>
          <w:b/>
          <w:bCs/>
          <w:sz w:val="20"/>
          <w:u w:val="single"/>
        </w:rPr>
        <w:t>encadrement, temps de pr</w:t>
      </w:r>
      <w:r w:rsidRPr="00E657AE">
        <w:rPr>
          <w:rFonts w:ascii="Marianne" w:hAnsi="Marianne" w:cs="Marianne"/>
          <w:b/>
          <w:bCs/>
          <w:sz w:val="20"/>
          <w:u w:val="single"/>
        </w:rPr>
        <w:t>é</w:t>
      </w:r>
      <w:r w:rsidRPr="00E657AE">
        <w:rPr>
          <w:rFonts w:ascii="Marianne" w:hAnsi="Marianne" w:cs="Arial"/>
          <w:b/>
          <w:bCs/>
          <w:sz w:val="20"/>
          <w:u w:val="single"/>
        </w:rPr>
        <w:t>sence sur le chantier)</w:t>
      </w:r>
      <w:r w:rsidR="003D11FB">
        <w:rPr>
          <w:rFonts w:ascii="Calibri" w:hAnsi="Calibri" w:cs="Calibri"/>
          <w:b/>
          <w:bCs/>
          <w:sz w:val="20"/>
          <w:u w:val="single"/>
        </w:rPr>
        <w:t> </w:t>
      </w:r>
      <w:r w:rsidR="003D11FB">
        <w:rPr>
          <w:rFonts w:ascii="Marianne" w:hAnsi="Marianne" w:cs="Arial"/>
          <w:b/>
          <w:bCs/>
          <w:sz w:val="20"/>
          <w:u w:val="single"/>
        </w:rPr>
        <w:t>:</w:t>
      </w:r>
    </w:p>
    <w:p w14:paraId="28E34293"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B722BA5"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075F1053"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4F52FCC"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6E14F242"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499B006E"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7120C0C8"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6EED143"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753D72C"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70415279"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D67680F"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DF302BA"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7D7C4222"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1DC3FEB"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4C59D1A1"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67627AE"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42A6424A"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4EA81071"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9831153"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3D5A8F35"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3E7F06A3"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039CF31"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0F649D52"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864FE9A"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41804A1"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6B26F23F"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36275F85"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47BE5179"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686EDA6"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711286B2"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4B61FF58"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92BA9E5"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0C808F8E"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6D046F4B"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387CFF26"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57DDB05"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07B072B"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5FEA3FC"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3F15F05"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4008CF7D"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E375340"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05418134"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398FA3F0"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6AE320B"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498DBB5E"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D984CE3"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55D5EFD"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6310242"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B6B9EDC"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30653A47"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6F79D7AD"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34426C8"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C36BEAB"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0F1B4C4C"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3C97523E"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356105BE"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C0A7732"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3DE6BB49"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7137F87F"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75CB5D37"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A072269"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40CBB1BC"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D6D3A6F"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A584C56"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615CCC3"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A8CBE1E"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046D3FEF"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12F6B6E"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6477B078"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D24C7F5"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53DAE79"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9529C9B"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6817437"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F53A445"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7569726"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4EB5F74"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7F20B711"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3F42A6C3"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70ECB12B"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46E62BAE"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6F4D2412"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7457BC42"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3839457F"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8CD55BA"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7E767569"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426AF5F0"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48B329F"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6E11F9A"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4082EDD"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70285F23"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616D6DA3"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1C30E321"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9BC07D7"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75621571"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552BB05"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79D2B8F"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78C9BCF6"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6B72AC7A"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708444D8"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6D3669BF"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69C33F0B"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4CEE5A4B"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0D2D0A06"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0126FDBE"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0AC8CCBE"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01AFF35B"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614016BF"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39469FBD"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52DA4E84"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399B3067"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409F1723"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79D2A422"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6F2075E"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6D2CCA29"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46400DBB"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2E8ADAE8"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3D4B0F28"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748D1524"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03161DCE"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752432AD"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4057183A" w14:textId="5305A089" w:rsidR="00CE51F9" w:rsidRPr="00E657AE" w:rsidRDefault="00CE51F9" w:rsidP="004E3FEB">
      <w:pPr>
        <w:pStyle w:val="texte1"/>
        <w:shd w:val="clear" w:color="auto" w:fill="FFFFFF"/>
        <w:spacing w:after="0"/>
        <w:ind w:right="40"/>
        <w:rPr>
          <w:rFonts w:ascii="Marianne" w:hAnsi="Marianne"/>
          <w:b/>
          <w:bCs/>
          <w:sz w:val="20"/>
          <w:szCs w:val="20"/>
          <w:u w:val="single"/>
        </w:rPr>
      </w:pPr>
      <w:r w:rsidRPr="00E657AE">
        <w:rPr>
          <w:rFonts w:ascii="Marianne" w:hAnsi="Marianne" w:cs="Arial"/>
          <w:b/>
          <w:bCs/>
          <w:sz w:val="20"/>
          <w:szCs w:val="20"/>
          <w:u w:val="single"/>
        </w:rPr>
        <w:t>2 - Pertinence de la méthodologie proposée pour l’exécution des travaux et qualité de</w:t>
      </w:r>
      <w:r w:rsidR="003D11FB">
        <w:rPr>
          <w:rFonts w:ascii="Marianne" w:hAnsi="Marianne" w:cs="Arial"/>
          <w:b/>
          <w:bCs/>
          <w:sz w:val="20"/>
          <w:szCs w:val="20"/>
          <w:u w:val="single"/>
        </w:rPr>
        <w:t>s</w:t>
      </w:r>
      <w:r w:rsidRPr="00E657AE">
        <w:rPr>
          <w:rFonts w:ascii="Marianne" w:hAnsi="Marianne" w:cs="Arial"/>
          <w:b/>
          <w:bCs/>
          <w:sz w:val="20"/>
          <w:szCs w:val="20"/>
          <w:u w:val="single"/>
        </w:rPr>
        <w:t xml:space="preserve"> moyens techniques mis en œuvre pour respecter le planning imposé</w:t>
      </w:r>
      <w:r w:rsidRPr="00E657AE">
        <w:rPr>
          <w:rFonts w:ascii="Marianne" w:hAnsi="Marianne"/>
          <w:b/>
          <w:bCs/>
          <w:sz w:val="20"/>
          <w:szCs w:val="20"/>
          <w:u w:val="single"/>
        </w:rPr>
        <w:t>.</w:t>
      </w:r>
    </w:p>
    <w:p w14:paraId="1A608907"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B6023C8"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7A889AAB"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63F29A5"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4ACA4A7A"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AED2F0E"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9153FA8"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F89BC62"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F03BD24"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41E5AD2"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D8C1EE3"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6458122"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1E20FB0"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78B97F42"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58D427E"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F3E17A3"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496B72E9"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A0991DC"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7271550D"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8D40205"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72AB7482"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FAF14C7"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1D5C62A"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76081D92"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FECE9E8"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1AAF674"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23F0A10"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7BF4BC6"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8654ADE"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0797976F"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68AD5D2"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B774C36"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6DEC0E3"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83C4D92"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B57CA68"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489B6E1C"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4C238050"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1F0DB3A"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7FC2E2E7"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95F29A6"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719CC33"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BED7E8C"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0441B5DB"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FD8AC9A"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49302F5"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0313AD90"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0FF606D7"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482BEF1B"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C63D38C"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5B557D7"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0D6B375A"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28B311F"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780785C"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1BED92E"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503854B"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7F89F24"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779BC15"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64ADCAD"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FB4BF90"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08FB20AC"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02CDF9F5"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B1D5D39"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9E080BF"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0F516D6"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2617B07"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4386C40"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FC48287"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8FDBA53"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0882B653"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7AB4CD6"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7081EF64"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0146730"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43C7187"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D77B608"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F236433"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70843C47"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E517B75"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41615B2F"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0239EEA8"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AAB498D"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E4F5867"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04E80408"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09EF0F3"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4A9A332A"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401F4E0C"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4390FE10"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4AD20716"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ADA4139"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968F7DF"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2580834"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A216BFE"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4F857AD8"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57A9EEB"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0361EB47"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FA5D4B5"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7FADD0C"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B5024FD"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D88785F"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18C0907"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94FAC0F"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72780DB1"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07EDEFA3"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D3AA664"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F88978D"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58DE808"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2763EBE"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73BB07E"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AAD7288"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463CC5C7"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4D08959C"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56CB935"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8644B5A"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4C52CBB"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01DE64C6"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067BB4ED"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A98CACA"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06D98938"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9EE1E15"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79955683" w14:textId="77777777" w:rsidR="00CE51F9" w:rsidRPr="00E657AE" w:rsidRDefault="00CE51F9" w:rsidP="00CE51F9">
      <w:pPr>
        <w:pStyle w:val="TableParagraph"/>
        <w:tabs>
          <w:tab w:val="left" w:pos="195"/>
        </w:tabs>
        <w:rPr>
          <w:rFonts w:ascii="Marianne" w:hAnsi="Marianne" w:cs="Arial"/>
          <w:sz w:val="20"/>
          <w:szCs w:val="20"/>
        </w:rPr>
      </w:pPr>
    </w:p>
    <w:p w14:paraId="7124D84C" w14:textId="27F7A047" w:rsidR="00CE51F9" w:rsidRPr="00E657AE" w:rsidRDefault="00CE51F9" w:rsidP="00CE51F9">
      <w:pPr>
        <w:pStyle w:val="TableParagraph"/>
        <w:tabs>
          <w:tab w:val="left" w:pos="195"/>
        </w:tabs>
        <w:jc w:val="both"/>
        <w:rPr>
          <w:rFonts w:ascii="Marianne" w:hAnsi="Marianne" w:cs="Arial"/>
          <w:b/>
          <w:bCs/>
          <w:sz w:val="20"/>
          <w:szCs w:val="20"/>
          <w:u w:val="single"/>
        </w:rPr>
      </w:pPr>
      <w:r w:rsidRPr="00E657AE">
        <w:rPr>
          <w:rFonts w:ascii="Marianne" w:hAnsi="Marianne" w:cs="Arial"/>
          <w:b/>
          <w:bCs/>
          <w:sz w:val="20"/>
          <w:szCs w:val="20"/>
          <w:u w:val="single"/>
        </w:rPr>
        <w:t>3 - Compréhension de l’opération</w:t>
      </w:r>
      <w:r w:rsidRPr="00E657AE">
        <w:rPr>
          <w:rFonts w:ascii="Calibri" w:hAnsi="Calibri" w:cs="Calibri"/>
          <w:b/>
          <w:bCs/>
          <w:sz w:val="20"/>
          <w:szCs w:val="20"/>
          <w:u w:val="single"/>
        </w:rPr>
        <w:t> </w:t>
      </w:r>
      <w:r w:rsidRPr="00E657AE">
        <w:rPr>
          <w:rFonts w:ascii="Marianne" w:hAnsi="Marianne" w:cs="Arial"/>
          <w:b/>
          <w:bCs/>
          <w:sz w:val="20"/>
          <w:szCs w:val="20"/>
          <w:u w:val="single"/>
        </w:rPr>
        <w:t>: prise en compte du b</w:t>
      </w:r>
      <w:r w:rsidRPr="00E657AE">
        <w:rPr>
          <w:rFonts w:ascii="Marianne" w:hAnsi="Marianne" w:cs="Marianne"/>
          <w:b/>
          <w:bCs/>
          <w:sz w:val="20"/>
          <w:szCs w:val="20"/>
          <w:u w:val="single"/>
        </w:rPr>
        <w:t>â</w:t>
      </w:r>
      <w:r w:rsidRPr="00E657AE">
        <w:rPr>
          <w:rFonts w:ascii="Marianne" w:hAnsi="Marianne" w:cs="Arial"/>
          <w:b/>
          <w:bCs/>
          <w:sz w:val="20"/>
          <w:szCs w:val="20"/>
          <w:u w:val="single"/>
        </w:rPr>
        <w:t>timent existant</w:t>
      </w:r>
      <w:r w:rsidR="003D11FB">
        <w:rPr>
          <w:rFonts w:ascii="Marianne" w:hAnsi="Marianne" w:cs="Arial"/>
          <w:b/>
          <w:bCs/>
          <w:sz w:val="20"/>
          <w:szCs w:val="20"/>
          <w:u w:val="single"/>
        </w:rPr>
        <w:t xml:space="preserve"> et ses environnements</w:t>
      </w:r>
      <w:r w:rsidRPr="00E657AE">
        <w:rPr>
          <w:rFonts w:ascii="Marianne" w:hAnsi="Marianne" w:cs="Arial"/>
          <w:b/>
          <w:bCs/>
          <w:sz w:val="20"/>
          <w:szCs w:val="20"/>
          <w:u w:val="single"/>
        </w:rPr>
        <w:t xml:space="preserve">, </w:t>
      </w:r>
      <w:r w:rsidR="00E214CF" w:rsidRPr="00E657AE">
        <w:rPr>
          <w:rFonts w:ascii="Marianne" w:hAnsi="Marianne" w:cs="Arial"/>
          <w:b/>
          <w:bCs/>
          <w:sz w:val="20"/>
          <w:szCs w:val="20"/>
          <w:u w:val="single"/>
        </w:rPr>
        <w:t>contrainte du site occupé</w:t>
      </w:r>
      <w:r w:rsidRPr="00E657AE">
        <w:rPr>
          <w:rFonts w:ascii="Marianne" w:hAnsi="Marianne" w:cs="Arial"/>
          <w:b/>
          <w:bCs/>
          <w:sz w:val="20"/>
          <w:szCs w:val="20"/>
          <w:u w:val="single"/>
        </w:rPr>
        <w:t>, mitoyenneté, accès</w:t>
      </w:r>
      <w:r w:rsidRPr="00E657AE">
        <w:rPr>
          <w:rFonts w:ascii="Calibri" w:hAnsi="Calibri" w:cs="Calibri"/>
          <w:b/>
          <w:bCs/>
          <w:sz w:val="20"/>
          <w:szCs w:val="20"/>
          <w:u w:val="single"/>
        </w:rPr>
        <w:t> </w:t>
      </w:r>
      <w:r w:rsidRPr="00E657AE">
        <w:rPr>
          <w:rFonts w:ascii="Marianne" w:hAnsi="Marianne" w:cs="Arial"/>
          <w:b/>
          <w:bCs/>
          <w:sz w:val="20"/>
          <w:szCs w:val="20"/>
          <w:u w:val="single"/>
        </w:rPr>
        <w:t>:</w:t>
      </w:r>
    </w:p>
    <w:p w14:paraId="40D868DF"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22103E7D"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1EE1B53A"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B0D43BE"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B524D9B"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6616FC1A"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1578C953"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310C139F"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2842B2C"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725FB02D"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1DBEF526"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4C79CAFE"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36CBA92F"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5AD50B5F"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4C430535"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1DE21876"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45FD04D3"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5048E8B8"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6FB4949A"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436304DD"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4BBCDF81"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66F4E7F"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17A10320"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32023F77"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6E0E69E2"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53C61AA2"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6AC3E394"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7D95E093"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AAF7A2A"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382C1E86"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66B39551"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DED4F08"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12905AAC"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7D99239E"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30CE09FD"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294752D3"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4D7668EF"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C1FDACB"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E7ED2B2"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7FA4CB1C"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566D3196"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3C751561"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19037ADA"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74E35FCE"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7EB8CE4B"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2E29C8F1"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CBB56E5"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7010AD24"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8E06126"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2BEF05EC"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52E22FF2"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69903727"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1C30CADB"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1D0A904F"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2544F1C8"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4C72821C"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82A78C5"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C12EA6B"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411981FA"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248D9E33"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19E4D7B3"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22D79AF3" w14:textId="77777777" w:rsidR="004F0DD0" w:rsidRPr="00E657AE" w:rsidRDefault="004F0DD0" w:rsidP="004F0DD0">
      <w:pPr>
        <w:pStyle w:val="TableParagraph"/>
        <w:tabs>
          <w:tab w:val="left" w:pos="195"/>
        </w:tabs>
        <w:rPr>
          <w:rFonts w:ascii="Marianne" w:hAnsi="Marianne" w:cs="Arial"/>
          <w:b/>
          <w:bCs/>
          <w:sz w:val="20"/>
          <w:u w:val="single"/>
        </w:rPr>
      </w:pPr>
    </w:p>
    <w:p w14:paraId="5E86BBE6" w14:textId="77777777" w:rsidR="00237A63" w:rsidRPr="00E657AE" w:rsidRDefault="00237A63" w:rsidP="004F0DD0">
      <w:pPr>
        <w:pStyle w:val="TableParagraph"/>
        <w:tabs>
          <w:tab w:val="left" w:pos="195"/>
        </w:tabs>
        <w:rPr>
          <w:rFonts w:ascii="Marianne" w:hAnsi="Marianne" w:cs="Arial"/>
          <w:b/>
          <w:bCs/>
          <w:sz w:val="20"/>
          <w:u w:val="single"/>
        </w:rPr>
      </w:pPr>
    </w:p>
    <w:p w14:paraId="38C2367D" w14:textId="77777777" w:rsidR="00237A63" w:rsidRPr="00E657AE" w:rsidRDefault="00237A63" w:rsidP="004F0DD0">
      <w:pPr>
        <w:pStyle w:val="TableParagraph"/>
        <w:tabs>
          <w:tab w:val="left" w:pos="195"/>
        </w:tabs>
        <w:rPr>
          <w:rFonts w:ascii="Marianne" w:hAnsi="Marianne" w:cs="Arial"/>
          <w:b/>
          <w:bCs/>
          <w:sz w:val="20"/>
          <w:u w:val="single"/>
        </w:rPr>
      </w:pPr>
    </w:p>
    <w:p w14:paraId="630AA448" w14:textId="77777777" w:rsidR="00237A63" w:rsidRPr="00E657AE" w:rsidRDefault="00237A63" w:rsidP="004F0DD0">
      <w:pPr>
        <w:pStyle w:val="TableParagraph"/>
        <w:tabs>
          <w:tab w:val="left" w:pos="195"/>
        </w:tabs>
        <w:rPr>
          <w:rFonts w:ascii="Marianne" w:hAnsi="Marianne" w:cs="Arial"/>
          <w:b/>
          <w:bCs/>
          <w:sz w:val="20"/>
          <w:u w:val="single"/>
        </w:rPr>
      </w:pPr>
    </w:p>
    <w:p w14:paraId="71416E19" w14:textId="77777777" w:rsidR="00237A63" w:rsidRPr="00E657AE" w:rsidRDefault="00237A63" w:rsidP="004F0DD0">
      <w:pPr>
        <w:pStyle w:val="TableParagraph"/>
        <w:tabs>
          <w:tab w:val="left" w:pos="195"/>
        </w:tabs>
        <w:rPr>
          <w:rFonts w:ascii="Marianne" w:hAnsi="Marianne" w:cs="Arial"/>
          <w:b/>
          <w:bCs/>
          <w:sz w:val="20"/>
          <w:u w:val="single"/>
        </w:rPr>
      </w:pPr>
    </w:p>
    <w:p w14:paraId="357EECE9" w14:textId="77777777" w:rsidR="00237A63" w:rsidRPr="00E657AE" w:rsidRDefault="00237A63" w:rsidP="004F0DD0">
      <w:pPr>
        <w:pStyle w:val="TableParagraph"/>
        <w:tabs>
          <w:tab w:val="left" w:pos="195"/>
        </w:tabs>
        <w:rPr>
          <w:rFonts w:ascii="Marianne" w:hAnsi="Marianne" w:cs="Arial"/>
          <w:b/>
          <w:bCs/>
          <w:sz w:val="20"/>
          <w:u w:val="single"/>
        </w:rPr>
      </w:pPr>
    </w:p>
    <w:p w14:paraId="5A16367F" w14:textId="77777777" w:rsidR="00237A63" w:rsidRPr="00E657AE" w:rsidRDefault="00237A63" w:rsidP="004F0DD0">
      <w:pPr>
        <w:pStyle w:val="TableParagraph"/>
        <w:tabs>
          <w:tab w:val="left" w:pos="195"/>
        </w:tabs>
        <w:rPr>
          <w:rFonts w:ascii="Marianne" w:hAnsi="Marianne" w:cs="Arial"/>
          <w:b/>
          <w:bCs/>
          <w:sz w:val="20"/>
          <w:u w:val="single"/>
        </w:rPr>
      </w:pPr>
    </w:p>
    <w:p w14:paraId="1D056549" w14:textId="77777777" w:rsidR="00237A63" w:rsidRPr="00E657AE" w:rsidRDefault="00237A63" w:rsidP="004F0DD0">
      <w:pPr>
        <w:pStyle w:val="TableParagraph"/>
        <w:tabs>
          <w:tab w:val="left" w:pos="195"/>
        </w:tabs>
        <w:rPr>
          <w:rFonts w:ascii="Marianne" w:hAnsi="Marianne" w:cs="Arial"/>
          <w:b/>
          <w:bCs/>
          <w:sz w:val="20"/>
          <w:u w:val="single"/>
        </w:rPr>
      </w:pPr>
    </w:p>
    <w:p w14:paraId="19911538" w14:textId="77777777" w:rsidR="00237A63" w:rsidRPr="00E657AE" w:rsidRDefault="00237A63" w:rsidP="004F0DD0">
      <w:pPr>
        <w:pStyle w:val="TableParagraph"/>
        <w:tabs>
          <w:tab w:val="left" w:pos="195"/>
        </w:tabs>
        <w:rPr>
          <w:rFonts w:ascii="Marianne" w:hAnsi="Marianne" w:cs="Arial"/>
          <w:b/>
          <w:bCs/>
          <w:sz w:val="20"/>
          <w:u w:val="single"/>
        </w:rPr>
      </w:pPr>
    </w:p>
    <w:p w14:paraId="6EF792F5" w14:textId="77777777" w:rsidR="00237A63" w:rsidRPr="00E657AE" w:rsidRDefault="00237A63" w:rsidP="004F0DD0">
      <w:pPr>
        <w:pStyle w:val="TableParagraph"/>
        <w:tabs>
          <w:tab w:val="left" w:pos="195"/>
        </w:tabs>
        <w:rPr>
          <w:rFonts w:ascii="Marianne" w:hAnsi="Marianne" w:cs="Arial"/>
          <w:b/>
          <w:bCs/>
          <w:sz w:val="20"/>
          <w:u w:val="single"/>
        </w:rPr>
      </w:pPr>
    </w:p>
    <w:p w14:paraId="2FC7FF0A" w14:textId="77777777" w:rsidR="00237A63" w:rsidRPr="00E657AE" w:rsidRDefault="00237A63" w:rsidP="004F0DD0">
      <w:pPr>
        <w:pStyle w:val="TableParagraph"/>
        <w:tabs>
          <w:tab w:val="left" w:pos="195"/>
        </w:tabs>
        <w:rPr>
          <w:rFonts w:ascii="Marianne" w:hAnsi="Marianne" w:cs="Arial"/>
          <w:b/>
          <w:bCs/>
          <w:sz w:val="20"/>
          <w:u w:val="single"/>
        </w:rPr>
      </w:pPr>
    </w:p>
    <w:p w14:paraId="7C8DA2DC" w14:textId="77777777" w:rsidR="00237A63" w:rsidRPr="00E657AE" w:rsidRDefault="00237A63" w:rsidP="004F0DD0">
      <w:pPr>
        <w:pStyle w:val="TableParagraph"/>
        <w:tabs>
          <w:tab w:val="left" w:pos="195"/>
        </w:tabs>
        <w:rPr>
          <w:rFonts w:ascii="Marianne" w:hAnsi="Marianne" w:cs="Arial"/>
          <w:b/>
          <w:bCs/>
          <w:sz w:val="20"/>
          <w:u w:val="single"/>
        </w:rPr>
      </w:pPr>
    </w:p>
    <w:p w14:paraId="0582DCE6" w14:textId="77777777" w:rsidR="00237A63" w:rsidRPr="00E657AE" w:rsidRDefault="00237A63" w:rsidP="004F0DD0">
      <w:pPr>
        <w:pStyle w:val="TableParagraph"/>
        <w:tabs>
          <w:tab w:val="left" w:pos="195"/>
        </w:tabs>
        <w:rPr>
          <w:rFonts w:ascii="Marianne" w:hAnsi="Marianne" w:cs="Arial"/>
          <w:b/>
          <w:bCs/>
          <w:sz w:val="20"/>
          <w:u w:val="single"/>
        </w:rPr>
      </w:pPr>
    </w:p>
    <w:p w14:paraId="0F53045E" w14:textId="77777777" w:rsidR="00237A63" w:rsidRPr="00E657AE" w:rsidRDefault="00237A63" w:rsidP="004F0DD0">
      <w:pPr>
        <w:pStyle w:val="TableParagraph"/>
        <w:tabs>
          <w:tab w:val="left" w:pos="195"/>
        </w:tabs>
        <w:rPr>
          <w:rFonts w:ascii="Marianne" w:hAnsi="Marianne" w:cs="Arial"/>
          <w:b/>
          <w:bCs/>
          <w:sz w:val="20"/>
          <w:u w:val="single"/>
        </w:rPr>
      </w:pPr>
    </w:p>
    <w:p w14:paraId="3BA15741" w14:textId="77777777" w:rsidR="00237A63" w:rsidRPr="00E657AE" w:rsidRDefault="00237A63" w:rsidP="004F0DD0">
      <w:pPr>
        <w:pStyle w:val="TableParagraph"/>
        <w:tabs>
          <w:tab w:val="left" w:pos="195"/>
        </w:tabs>
        <w:rPr>
          <w:rFonts w:ascii="Marianne" w:hAnsi="Marianne" w:cs="Arial"/>
          <w:b/>
          <w:bCs/>
          <w:sz w:val="20"/>
          <w:u w:val="single"/>
        </w:rPr>
      </w:pPr>
    </w:p>
    <w:p w14:paraId="24D35BBF" w14:textId="77777777" w:rsidR="00237A63" w:rsidRPr="00E657AE" w:rsidRDefault="00237A63" w:rsidP="004F0DD0">
      <w:pPr>
        <w:pStyle w:val="TableParagraph"/>
        <w:tabs>
          <w:tab w:val="left" w:pos="195"/>
        </w:tabs>
        <w:rPr>
          <w:rFonts w:ascii="Marianne" w:hAnsi="Marianne" w:cs="Arial"/>
          <w:b/>
          <w:bCs/>
          <w:sz w:val="20"/>
          <w:u w:val="single"/>
        </w:rPr>
      </w:pPr>
    </w:p>
    <w:p w14:paraId="760ADB1B" w14:textId="77777777" w:rsidR="00237A63" w:rsidRPr="00E657AE" w:rsidRDefault="00237A63" w:rsidP="004F0DD0">
      <w:pPr>
        <w:pStyle w:val="TableParagraph"/>
        <w:tabs>
          <w:tab w:val="left" w:pos="195"/>
        </w:tabs>
        <w:rPr>
          <w:rFonts w:ascii="Marianne" w:hAnsi="Marianne" w:cs="Arial"/>
          <w:b/>
          <w:bCs/>
          <w:sz w:val="20"/>
          <w:u w:val="single"/>
        </w:rPr>
      </w:pPr>
    </w:p>
    <w:p w14:paraId="102D08FA" w14:textId="77777777" w:rsidR="00237A63" w:rsidRPr="00E657AE" w:rsidRDefault="00237A63" w:rsidP="004F0DD0">
      <w:pPr>
        <w:pStyle w:val="TableParagraph"/>
        <w:tabs>
          <w:tab w:val="left" w:pos="195"/>
        </w:tabs>
        <w:rPr>
          <w:rFonts w:ascii="Marianne" w:hAnsi="Marianne" w:cs="Arial"/>
          <w:b/>
          <w:bCs/>
          <w:sz w:val="20"/>
          <w:u w:val="single"/>
        </w:rPr>
      </w:pPr>
    </w:p>
    <w:p w14:paraId="59A85595" w14:textId="77777777" w:rsidR="00237A63" w:rsidRPr="00E657AE" w:rsidRDefault="00237A63" w:rsidP="004F0DD0">
      <w:pPr>
        <w:pStyle w:val="TableParagraph"/>
        <w:tabs>
          <w:tab w:val="left" w:pos="195"/>
        </w:tabs>
        <w:rPr>
          <w:rFonts w:ascii="Marianne" w:hAnsi="Marianne" w:cs="Arial"/>
          <w:b/>
          <w:bCs/>
          <w:sz w:val="20"/>
          <w:u w:val="single"/>
        </w:rPr>
      </w:pPr>
    </w:p>
    <w:p w14:paraId="462E764B" w14:textId="77777777" w:rsidR="00237A63" w:rsidRPr="00E657AE" w:rsidRDefault="00237A63" w:rsidP="004F0DD0">
      <w:pPr>
        <w:pStyle w:val="TableParagraph"/>
        <w:tabs>
          <w:tab w:val="left" w:pos="195"/>
        </w:tabs>
        <w:rPr>
          <w:rFonts w:ascii="Marianne" w:hAnsi="Marianne" w:cs="Arial"/>
          <w:b/>
          <w:bCs/>
          <w:sz w:val="20"/>
          <w:u w:val="single"/>
        </w:rPr>
      </w:pPr>
    </w:p>
    <w:p w14:paraId="76604F58" w14:textId="77777777" w:rsidR="00237A63" w:rsidRPr="00E657AE" w:rsidRDefault="00237A63" w:rsidP="004F0DD0">
      <w:pPr>
        <w:pStyle w:val="TableParagraph"/>
        <w:tabs>
          <w:tab w:val="left" w:pos="195"/>
        </w:tabs>
        <w:rPr>
          <w:rFonts w:ascii="Marianne" w:hAnsi="Marianne" w:cs="Arial"/>
          <w:b/>
          <w:bCs/>
          <w:sz w:val="20"/>
          <w:u w:val="single"/>
        </w:rPr>
      </w:pPr>
    </w:p>
    <w:p w14:paraId="52C7AAD1" w14:textId="77777777" w:rsidR="00237A63" w:rsidRPr="00E657AE" w:rsidRDefault="00237A63" w:rsidP="004F0DD0">
      <w:pPr>
        <w:pStyle w:val="TableParagraph"/>
        <w:tabs>
          <w:tab w:val="left" w:pos="195"/>
        </w:tabs>
        <w:rPr>
          <w:rFonts w:ascii="Marianne" w:hAnsi="Marianne" w:cs="Arial"/>
          <w:b/>
          <w:bCs/>
          <w:sz w:val="20"/>
          <w:u w:val="single"/>
        </w:rPr>
      </w:pPr>
    </w:p>
    <w:p w14:paraId="49060589" w14:textId="77777777" w:rsidR="00237A63" w:rsidRPr="00E657AE" w:rsidRDefault="00237A63" w:rsidP="004F0DD0">
      <w:pPr>
        <w:pStyle w:val="TableParagraph"/>
        <w:tabs>
          <w:tab w:val="left" w:pos="195"/>
        </w:tabs>
        <w:rPr>
          <w:rFonts w:ascii="Marianne" w:hAnsi="Marianne" w:cs="Arial"/>
          <w:b/>
          <w:bCs/>
          <w:sz w:val="20"/>
          <w:u w:val="single"/>
        </w:rPr>
      </w:pPr>
    </w:p>
    <w:p w14:paraId="6BF30967" w14:textId="77777777" w:rsidR="00237A63" w:rsidRPr="00E657AE" w:rsidRDefault="00237A63" w:rsidP="004F0DD0">
      <w:pPr>
        <w:pStyle w:val="TableParagraph"/>
        <w:tabs>
          <w:tab w:val="left" w:pos="195"/>
        </w:tabs>
        <w:rPr>
          <w:rFonts w:ascii="Marianne" w:hAnsi="Marianne" w:cs="Arial"/>
          <w:b/>
          <w:bCs/>
          <w:sz w:val="20"/>
          <w:u w:val="single"/>
        </w:rPr>
      </w:pPr>
    </w:p>
    <w:p w14:paraId="127B742C" w14:textId="77777777" w:rsidR="00237A63" w:rsidRPr="00E657AE" w:rsidRDefault="00237A63" w:rsidP="004F0DD0">
      <w:pPr>
        <w:pStyle w:val="TableParagraph"/>
        <w:tabs>
          <w:tab w:val="left" w:pos="195"/>
        </w:tabs>
        <w:rPr>
          <w:rFonts w:ascii="Marianne" w:hAnsi="Marianne" w:cs="Arial"/>
          <w:b/>
          <w:bCs/>
          <w:sz w:val="20"/>
          <w:u w:val="single"/>
        </w:rPr>
      </w:pPr>
    </w:p>
    <w:p w14:paraId="0147F9E1" w14:textId="77777777" w:rsidR="00237A63" w:rsidRPr="00E657AE" w:rsidRDefault="00237A63" w:rsidP="004F0DD0">
      <w:pPr>
        <w:pStyle w:val="TableParagraph"/>
        <w:tabs>
          <w:tab w:val="left" w:pos="195"/>
        </w:tabs>
        <w:rPr>
          <w:rFonts w:ascii="Marianne" w:hAnsi="Marianne" w:cs="Arial"/>
          <w:b/>
          <w:bCs/>
          <w:sz w:val="20"/>
          <w:u w:val="single"/>
        </w:rPr>
      </w:pPr>
    </w:p>
    <w:p w14:paraId="4B9E3EF8" w14:textId="77777777" w:rsidR="00237A63" w:rsidRPr="00E657AE" w:rsidRDefault="00237A63" w:rsidP="004F0DD0">
      <w:pPr>
        <w:pStyle w:val="TableParagraph"/>
        <w:tabs>
          <w:tab w:val="left" w:pos="195"/>
        </w:tabs>
        <w:rPr>
          <w:rFonts w:ascii="Marianne" w:hAnsi="Marianne" w:cs="Arial"/>
          <w:b/>
          <w:bCs/>
          <w:sz w:val="20"/>
          <w:u w:val="single"/>
        </w:rPr>
      </w:pPr>
    </w:p>
    <w:p w14:paraId="604ACB0B" w14:textId="77777777" w:rsidR="00237A63" w:rsidRPr="00E657AE" w:rsidRDefault="00237A63" w:rsidP="004F0DD0">
      <w:pPr>
        <w:pStyle w:val="TableParagraph"/>
        <w:tabs>
          <w:tab w:val="left" w:pos="195"/>
        </w:tabs>
        <w:rPr>
          <w:rFonts w:ascii="Marianne" w:hAnsi="Marianne" w:cs="Arial"/>
          <w:b/>
          <w:bCs/>
          <w:sz w:val="20"/>
          <w:u w:val="single"/>
        </w:rPr>
      </w:pPr>
    </w:p>
    <w:p w14:paraId="5FEE91E0" w14:textId="77777777" w:rsidR="00237A63" w:rsidRPr="00E657AE" w:rsidRDefault="00237A63" w:rsidP="004F0DD0">
      <w:pPr>
        <w:pStyle w:val="TableParagraph"/>
        <w:tabs>
          <w:tab w:val="left" w:pos="195"/>
        </w:tabs>
        <w:rPr>
          <w:rFonts w:ascii="Marianne" w:hAnsi="Marianne" w:cs="Arial"/>
          <w:b/>
          <w:bCs/>
          <w:sz w:val="20"/>
          <w:u w:val="single"/>
        </w:rPr>
      </w:pPr>
    </w:p>
    <w:p w14:paraId="03B4AAB0" w14:textId="77777777" w:rsidR="00237A63" w:rsidRPr="00E657AE" w:rsidRDefault="00237A63" w:rsidP="004F0DD0">
      <w:pPr>
        <w:pStyle w:val="TableParagraph"/>
        <w:tabs>
          <w:tab w:val="left" w:pos="195"/>
        </w:tabs>
        <w:rPr>
          <w:rFonts w:ascii="Marianne" w:hAnsi="Marianne" w:cs="Arial"/>
          <w:b/>
          <w:bCs/>
          <w:sz w:val="20"/>
          <w:u w:val="single"/>
        </w:rPr>
      </w:pPr>
    </w:p>
    <w:p w14:paraId="650EDA18" w14:textId="77777777" w:rsidR="00237A63" w:rsidRPr="00E657AE" w:rsidRDefault="00237A63" w:rsidP="004F0DD0">
      <w:pPr>
        <w:pStyle w:val="TableParagraph"/>
        <w:tabs>
          <w:tab w:val="left" w:pos="195"/>
        </w:tabs>
        <w:rPr>
          <w:rFonts w:ascii="Marianne" w:hAnsi="Marianne" w:cs="Arial"/>
          <w:b/>
          <w:bCs/>
          <w:sz w:val="20"/>
          <w:u w:val="single"/>
        </w:rPr>
      </w:pPr>
    </w:p>
    <w:p w14:paraId="570A4EF7" w14:textId="77777777" w:rsidR="00237A63" w:rsidRPr="00E657AE" w:rsidRDefault="00237A63" w:rsidP="004F0DD0">
      <w:pPr>
        <w:pStyle w:val="TableParagraph"/>
        <w:tabs>
          <w:tab w:val="left" w:pos="195"/>
        </w:tabs>
        <w:rPr>
          <w:rFonts w:ascii="Marianne" w:hAnsi="Marianne" w:cs="Arial"/>
          <w:b/>
          <w:bCs/>
          <w:sz w:val="20"/>
          <w:u w:val="single"/>
        </w:rPr>
      </w:pPr>
    </w:p>
    <w:p w14:paraId="086D71B2" w14:textId="77777777" w:rsidR="00237A63" w:rsidRPr="00E657AE" w:rsidRDefault="00237A63" w:rsidP="004F0DD0">
      <w:pPr>
        <w:pStyle w:val="TableParagraph"/>
        <w:tabs>
          <w:tab w:val="left" w:pos="195"/>
        </w:tabs>
        <w:rPr>
          <w:rFonts w:ascii="Marianne" w:hAnsi="Marianne" w:cs="Arial"/>
          <w:b/>
          <w:bCs/>
          <w:sz w:val="20"/>
          <w:u w:val="single"/>
        </w:rPr>
      </w:pPr>
    </w:p>
    <w:p w14:paraId="0BDDBA07" w14:textId="77777777" w:rsidR="00237A63" w:rsidRPr="00E657AE" w:rsidRDefault="00237A63" w:rsidP="004F0DD0">
      <w:pPr>
        <w:pStyle w:val="TableParagraph"/>
        <w:tabs>
          <w:tab w:val="left" w:pos="195"/>
        </w:tabs>
        <w:rPr>
          <w:rFonts w:ascii="Marianne" w:hAnsi="Marianne" w:cs="Arial"/>
          <w:b/>
          <w:bCs/>
          <w:sz w:val="20"/>
          <w:u w:val="single"/>
        </w:rPr>
      </w:pPr>
    </w:p>
    <w:p w14:paraId="429F1F5E" w14:textId="77777777" w:rsidR="00237A63" w:rsidRPr="00E657AE" w:rsidRDefault="00237A63" w:rsidP="004F0DD0">
      <w:pPr>
        <w:pStyle w:val="TableParagraph"/>
        <w:tabs>
          <w:tab w:val="left" w:pos="195"/>
        </w:tabs>
        <w:rPr>
          <w:rFonts w:ascii="Marianne" w:hAnsi="Marianne" w:cs="Arial"/>
          <w:b/>
          <w:bCs/>
          <w:sz w:val="20"/>
          <w:u w:val="single"/>
        </w:rPr>
      </w:pPr>
    </w:p>
    <w:p w14:paraId="5E7E579D" w14:textId="77777777" w:rsidR="00237A63" w:rsidRPr="00E657AE" w:rsidRDefault="00237A63" w:rsidP="004F0DD0">
      <w:pPr>
        <w:pStyle w:val="TableParagraph"/>
        <w:tabs>
          <w:tab w:val="left" w:pos="195"/>
        </w:tabs>
        <w:rPr>
          <w:rFonts w:ascii="Marianne" w:hAnsi="Marianne" w:cs="Arial"/>
          <w:b/>
          <w:bCs/>
          <w:sz w:val="20"/>
          <w:u w:val="single"/>
        </w:rPr>
      </w:pPr>
    </w:p>
    <w:p w14:paraId="4051782F" w14:textId="77777777" w:rsidR="00237A63" w:rsidRPr="00E657AE" w:rsidRDefault="00237A63" w:rsidP="004F0DD0">
      <w:pPr>
        <w:pStyle w:val="TableParagraph"/>
        <w:tabs>
          <w:tab w:val="left" w:pos="195"/>
        </w:tabs>
        <w:rPr>
          <w:rFonts w:ascii="Marianne" w:hAnsi="Marianne" w:cs="Arial"/>
          <w:b/>
          <w:bCs/>
          <w:sz w:val="20"/>
          <w:u w:val="single"/>
        </w:rPr>
      </w:pPr>
    </w:p>
    <w:p w14:paraId="0FF6CF88" w14:textId="77777777" w:rsidR="00237A63" w:rsidRPr="00E657AE" w:rsidRDefault="00237A63" w:rsidP="004F0DD0">
      <w:pPr>
        <w:pStyle w:val="TableParagraph"/>
        <w:tabs>
          <w:tab w:val="left" w:pos="195"/>
        </w:tabs>
        <w:rPr>
          <w:rFonts w:ascii="Marianne" w:hAnsi="Marianne" w:cs="Arial"/>
          <w:b/>
          <w:bCs/>
          <w:sz w:val="20"/>
          <w:u w:val="single"/>
        </w:rPr>
      </w:pPr>
    </w:p>
    <w:p w14:paraId="1158E8AC" w14:textId="77777777" w:rsidR="00237A63" w:rsidRPr="00E657AE" w:rsidRDefault="00237A63" w:rsidP="004F0DD0">
      <w:pPr>
        <w:pStyle w:val="TableParagraph"/>
        <w:tabs>
          <w:tab w:val="left" w:pos="195"/>
        </w:tabs>
        <w:rPr>
          <w:rFonts w:ascii="Marianne" w:hAnsi="Marianne" w:cs="Arial"/>
          <w:b/>
          <w:bCs/>
          <w:sz w:val="20"/>
          <w:u w:val="single"/>
        </w:rPr>
      </w:pPr>
    </w:p>
    <w:p w14:paraId="07ED0F68" w14:textId="77777777" w:rsidR="00237A63" w:rsidRPr="00E657AE" w:rsidRDefault="00237A63" w:rsidP="004F0DD0">
      <w:pPr>
        <w:pStyle w:val="TableParagraph"/>
        <w:tabs>
          <w:tab w:val="left" w:pos="195"/>
        </w:tabs>
        <w:rPr>
          <w:rFonts w:ascii="Marianne" w:hAnsi="Marianne" w:cs="Arial"/>
          <w:b/>
          <w:bCs/>
          <w:sz w:val="20"/>
          <w:u w:val="single"/>
        </w:rPr>
      </w:pPr>
    </w:p>
    <w:p w14:paraId="14251023" w14:textId="77777777" w:rsidR="00237A63" w:rsidRPr="00E657AE" w:rsidRDefault="00237A63" w:rsidP="004F0DD0">
      <w:pPr>
        <w:pStyle w:val="TableParagraph"/>
        <w:tabs>
          <w:tab w:val="left" w:pos="195"/>
        </w:tabs>
        <w:rPr>
          <w:rFonts w:ascii="Marianne" w:hAnsi="Marianne" w:cs="Arial"/>
          <w:b/>
          <w:bCs/>
          <w:sz w:val="20"/>
          <w:u w:val="single"/>
        </w:rPr>
      </w:pPr>
    </w:p>
    <w:p w14:paraId="388B622E" w14:textId="77777777" w:rsidR="00237A63" w:rsidRPr="00E657AE" w:rsidRDefault="00237A63" w:rsidP="004F0DD0">
      <w:pPr>
        <w:pStyle w:val="TableParagraph"/>
        <w:tabs>
          <w:tab w:val="left" w:pos="195"/>
        </w:tabs>
        <w:rPr>
          <w:rFonts w:ascii="Marianne" w:hAnsi="Marianne" w:cs="Arial"/>
          <w:b/>
          <w:bCs/>
          <w:sz w:val="20"/>
          <w:u w:val="single"/>
        </w:rPr>
      </w:pPr>
    </w:p>
    <w:p w14:paraId="49CD7096" w14:textId="77777777" w:rsidR="00237A63" w:rsidRPr="00E657AE" w:rsidRDefault="00237A63" w:rsidP="004F0DD0">
      <w:pPr>
        <w:pStyle w:val="TableParagraph"/>
        <w:tabs>
          <w:tab w:val="left" w:pos="195"/>
        </w:tabs>
        <w:rPr>
          <w:rFonts w:ascii="Marianne" w:hAnsi="Marianne" w:cs="Arial"/>
          <w:b/>
          <w:bCs/>
          <w:sz w:val="20"/>
          <w:u w:val="single"/>
        </w:rPr>
      </w:pPr>
    </w:p>
    <w:p w14:paraId="61C0556E" w14:textId="77777777" w:rsidR="00237A63" w:rsidRPr="00E657AE" w:rsidRDefault="00237A63" w:rsidP="004F0DD0">
      <w:pPr>
        <w:pStyle w:val="TableParagraph"/>
        <w:tabs>
          <w:tab w:val="left" w:pos="195"/>
        </w:tabs>
        <w:rPr>
          <w:rFonts w:ascii="Marianne" w:hAnsi="Marianne" w:cs="Arial"/>
          <w:b/>
          <w:bCs/>
          <w:sz w:val="20"/>
          <w:u w:val="single"/>
        </w:rPr>
      </w:pPr>
    </w:p>
    <w:p w14:paraId="7D11FBA7" w14:textId="77777777" w:rsidR="00237A63" w:rsidRPr="00E657AE" w:rsidRDefault="00237A63" w:rsidP="004F0DD0">
      <w:pPr>
        <w:pStyle w:val="TableParagraph"/>
        <w:tabs>
          <w:tab w:val="left" w:pos="195"/>
        </w:tabs>
        <w:rPr>
          <w:rFonts w:ascii="Marianne" w:hAnsi="Marianne" w:cs="Arial"/>
          <w:b/>
          <w:bCs/>
          <w:sz w:val="20"/>
          <w:u w:val="single"/>
        </w:rPr>
      </w:pPr>
    </w:p>
    <w:p w14:paraId="5B833B6E" w14:textId="77777777" w:rsidR="00237A63" w:rsidRPr="00E657AE" w:rsidRDefault="00237A63" w:rsidP="004F0DD0">
      <w:pPr>
        <w:pStyle w:val="TableParagraph"/>
        <w:tabs>
          <w:tab w:val="left" w:pos="195"/>
        </w:tabs>
        <w:rPr>
          <w:rFonts w:ascii="Marianne" w:hAnsi="Marianne" w:cs="Arial"/>
          <w:b/>
          <w:bCs/>
          <w:sz w:val="20"/>
          <w:u w:val="single"/>
        </w:rPr>
      </w:pPr>
    </w:p>
    <w:p w14:paraId="12658E80" w14:textId="77777777" w:rsidR="00237A63" w:rsidRPr="00E657AE" w:rsidRDefault="00237A63" w:rsidP="004F0DD0">
      <w:pPr>
        <w:pStyle w:val="TableParagraph"/>
        <w:tabs>
          <w:tab w:val="left" w:pos="195"/>
        </w:tabs>
        <w:rPr>
          <w:rFonts w:ascii="Marianne" w:hAnsi="Marianne" w:cs="Arial"/>
          <w:b/>
          <w:bCs/>
          <w:sz w:val="20"/>
          <w:u w:val="single"/>
        </w:rPr>
      </w:pPr>
    </w:p>
    <w:p w14:paraId="0EB12424" w14:textId="77777777" w:rsidR="00237A63" w:rsidRPr="00E657AE" w:rsidRDefault="00237A63" w:rsidP="004F0DD0">
      <w:pPr>
        <w:pStyle w:val="TableParagraph"/>
        <w:tabs>
          <w:tab w:val="left" w:pos="195"/>
        </w:tabs>
        <w:rPr>
          <w:rFonts w:ascii="Marianne" w:hAnsi="Marianne" w:cs="Arial"/>
          <w:b/>
          <w:bCs/>
          <w:sz w:val="20"/>
          <w:u w:val="single"/>
        </w:rPr>
      </w:pPr>
    </w:p>
    <w:p w14:paraId="4FF35278" w14:textId="77777777" w:rsidR="00237A63" w:rsidRPr="00E657AE" w:rsidRDefault="00237A63" w:rsidP="004F0DD0">
      <w:pPr>
        <w:pStyle w:val="TableParagraph"/>
        <w:tabs>
          <w:tab w:val="left" w:pos="195"/>
        </w:tabs>
        <w:rPr>
          <w:rFonts w:ascii="Marianne" w:hAnsi="Marianne" w:cs="Arial"/>
          <w:b/>
          <w:bCs/>
          <w:sz w:val="20"/>
          <w:u w:val="single"/>
        </w:rPr>
      </w:pPr>
    </w:p>
    <w:p w14:paraId="210B50EC" w14:textId="77777777" w:rsidR="00237A63" w:rsidRPr="00E657AE" w:rsidRDefault="00237A63" w:rsidP="004F0DD0">
      <w:pPr>
        <w:pStyle w:val="TableParagraph"/>
        <w:tabs>
          <w:tab w:val="left" w:pos="195"/>
        </w:tabs>
        <w:rPr>
          <w:rFonts w:ascii="Marianne" w:hAnsi="Marianne" w:cs="Arial"/>
          <w:b/>
          <w:bCs/>
          <w:sz w:val="20"/>
          <w:u w:val="single"/>
        </w:rPr>
      </w:pPr>
    </w:p>
    <w:p w14:paraId="19A9CA4D" w14:textId="77777777" w:rsidR="00237A63" w:rsidRPr="00E657AE" w:rsidRDefault="00237A63" w:rsidP="004F0DD0">
      <w:pPr>
        <w:pStyle w:val="TableParagraph"/>
        <w:tabs>
          <w:tab w:val="left" w:pos="195"/>
        </w:tabs>
        <w:rPr>
          <w:rFonts w:ascii="Marianne" w:hAnsi="Marianne" w:cs="Arial"/>
          <w:b/>
          <w:bCs/>
          <w:sz w:val="20"/>
          <w:u w:val="single"/>
        </w:rPr>
      </w:pPr>
    </w:p>
    <w:p w14:paraId="44405B5E" w14:textId="77777777" w:rsidR="00237A63" w:rsidRPr="00E657AE" w:rsidRDefault="00237A63" w:rsidP="004F0DD0">
      <w:pPr>
        <w:pStyle w:val="TableParagraph"/>
        <w:tabs>
          <w:tab w:val="left" w:pos="195"/>
        </w:tabs>
        <w:rPr>
          <w:rFonts w:ascii="Marianne" w:hAnsi="Marianne" w:cs="Arial"/>
          <w:b/>
          <w:bCs/>
          <w:sz w:val="20"/>
          <w:u w:val="single"/>
        </w:rPr>
      </w:pPr>
    </w:p>
    <w:p w14:paraId="74EC41E5" w14:textId="77777777" w:rsidR="00237A63" w:rsidRPr="00E657AE" w:rsidRDefault="00237A63" w:rsidP="004F0DD0">
      <w:pPr>
        <w:pStyle w:val="TableParagraph"/>
        <w:tabs>
          <w:tab w:val="left" w:pos="195"/>
        </w:tabs>
        <w:rPr>
          <w:rFonts w:ascii="Marianne" w:hAnsi="Marianne" w:cs="Arial"/>
          <w:b/>
          <w:bCs/>
          <w:sz w:val="20"/>
          <w:u w:val="single"/>
        </w:rPr>
      </w:pPr>
    </w:p>
    <w:p w14:paraId="37EB802A" w14:textId="77777777" w:rsidR="00237A63" w:rsidRPr="00E657AE" w:rsidRDefault="00237A63" w:rsidP="004F0DD0">
      <w:pPr>
        <w:pStyle w:val="TableParagraph"/>
        <w:tabs>
          <w:tab w:val="left" w:pos="195"/>
        </w:tabs>
        <w:rPr>
          <w:rFonts w:ascii="Marianne" w:hAnsi="Marianne" w:cs="Arial"/>
          <w:b/>
          <w:bCs/>
          <w:sz w:val="20"/>
          <w:u w:val="single"/>
        </w:rPr>
      </w:pPr>
    </w:p>
    <w:p w14:paraId="0F299367" w14:textId="77777777" w:rsidR="00237A63" w:rsidRPr="00E657AE" w:rsidRDefault="00237A63" w:rsidP="004F0DD0">
      <w:pPr>
        <w:pStyle w:val="TableParagraph"/>
        <w:tabs>
          <w:tab w:val="left" w:pos="195"/>
        </w:tabs>
        <w:rPr>
          <w:rFonts w:ascii="Marianne" w:hAnsi="Marianne" w:cs="Arial"/>
          <w:b/>
          <w:bCs/>
          <w:sz w:val="20"/>
          <w:u w:val="single"/>
        </w:rPr>
      </w:pPr>
    </w:p>
    <w:p w14:paraId="67FDC398" w14:textId="77777777" w:rsidR="00237A63" w:rsidRPr="00E657AE" w:rsidRDefault="00237A63" w:rsidP="004F0DD0">
      <w:pPr>
        <w:pStyle w:val="TableParagraph"/>
        <w:tabs>
          <w:tab w:val="left" w:pos="195"/>
        </w:tabs>
        <w:rPr>
          <w:rFonts w:ascii="Marianne" w:hAnsi="Marianne" w:cs="Arial"/>
          <w:b/>
          <w:bCs/>
          <w:sz w:val="20"/>
          <w:u w:val="single"/>
        </w:rPr>
      </w:pPr>
    </w:p>
    <w:p w14:paraId="3FA82BC4" w14:textId="77777777" w:rsidR="00237A63" w:rsidRPr="00E657AE" w:rsidRDefault="00237A63" w:rsidP="004F0DD0">
      <w:pPr>
        <w:pStyle w:val="TableParagraph"/>
        <w:tabs>
          <w:tab w:val="left" w:pos="195"/>
        </w:tabs>
        <w:rPr>
          <w:rFonts w:ascii="Marianne" w:hAnsi="Marianne" w:cs="Arial"/>
          <w:b/>
          <w:bCs/>
          <w:sz w:val="20"/>
          <w:u w:val="single"/>
        </w:rPr>
      </w:pPr>
    </w:p>
    <w:p w14:paraId="735C69EB" w14:textId="77777777" w:rsidR="00237A63" w:rsidRPr="00E657AE" w:rsidRDefault="00237A63" w:rsidP="004F0DD0">
      <w:pPr>
        <w:pStyle w:val="TableParagraph"/>
        <w:tabs>
          <w:tab w:val="left" w:pos="195"/>
        </w:tabs>
        <w:rPr>
          <w:rFonts w:ascii="Marianne" w:hAnsi="Marianne" w:cs="Arial"/>
          <w:b/>
          <w:bCs/>
          <w:sz w:val="20"/>
          <w:u w:val="single"/>
        </w:rPr>
      </w:pPr>
    </w:p>
    <w:p w14:paraId="1A1D6848" w14:textId="77777777" w:rsidR="00237A63" w:rsidRPr="00E657AE" w:rsidRDefault="00237A63" w:rsidP="004F0DD0">
      <w:pPr>
        <w:pStyle w:val="TableParagraph"/>
        <w:tabs>
          <w:tab w:val="left" w:pos="195"/>
        </w:tabs>
        <w:rPr>
          <w:rFonts w:ascii="Marianne" w:hAnsi="Marianne" w:cs="Arial"/>
          <w:b/>
          <w:bCs/>
          <w:sz w:val="20"/>
          <w:u w:val="single"/>
        </w:rPr>
      </w:pPr>
    </w:p>
    <w:p w14:paraId="44603418" w14:textId="4CC3D4A5" w:rsidR="004F0DD0" w:rsidRPr="00E657AE" w:rsidRDefault="004F0DD0" w:rsidP="004F0DD0">
      <w:pPr>
        <w:pStyle w:val="TableParagraph"/>
        <w:tabs>
          <w:tab w:val="left" w:pos="195"/>
        </w:tabs>
        <w:rPr>
          <w:rFonts w:ascii="Marianne" w:hAnsi="Marianne" w:cs="Arial"/>
          <w:b/>
          <w:bCs/>
          <w:sz w:val="20"/>
          <w:u w:val="single"/>
        </w:rPr>
      </w:pPr>
      <w:r w:rsidRPr="00E657AE">
        <w:rPr>
          <w:rFonts w:ascii="Marianne" w:hAnsi="Marianne" w:cs="Arial"/>
          <w:b/>
          <w:bCs/>
          <w:sz w:val="20"/>
          <w:u w:val="single"/>
        </w:rPr>
        <w:t xml:space="preserve">4 - Dispositions </w:t>
      </w:r>
      <w:r w:rsidR="00237A63" w:rsidRPr="00E657AE">
        <w:rPr>
          <w:rFonts w:ascii="Marianne" w:hAnsi="Marianne" w:cs="Arial"/>
          <w:b/>
          <w:bCs/>
          <w:sz w:val="20"/>
          <w:u w:val="single"/>
        </w:rPr>
        <w:t>proposées</w:t>
      </w:r>
      <w:r w:rsidRPr="00E657AE">
        <w:rPr>
          <w:rFonts w:ascii="Marianne" w:hAnsi="Marianne" w:cs="Arial"/>
          <w:b/>
          <w:bCs/>
          <w:sz w:val="20"/>
          <w:u w:val="single"/>
        </w:rPr>
        <w:t xml:space="preserve"> concernant</w:t>
      </w:r>
      <w:r w:rsidR="00237A63" w:rsidRPr="00E657AE">
        <w:rPr>
          <w:rFonts w:ascii="Calibri" w:hAnsi="Calibri" w:cs="Calibri"/>
          <w:b/>
          <w:bCs/>
          <w:sz w:val="20"/>
          <w:u w:val="single"/>
        </w:rPr>
        <w:t> </w:t>
      </w:r>
      <w:r w:rsidR="00237A63" w:rsidRPr="00E657AE">
        <w:rPr>
          <w:rFonts w:ascii="Marianne" w:hAnsi="Marianne" w:cs="Arial"/>
          <w:b/>
          <w:bCs/>
          <w:sz w:val="20"/>
          <w:u w:val="single"/>
        </w:rPr>
        <w:t>:</w:t>
      </w:r>
      <w:r w:rsidRPr="00E657AE">
        <w:rPr>
          <w:rFonts w:ascii="Marianne" w:hAnsi="Marianne" w:cs="Arial"/>
          <w:b/>
          <w:bCs/>
          <w:sz w:val="20"/>
          <w:u w:val="single"/>
        </w:rPr>
        <w:t xml:space="preserve"> l’hygiène, la propreté, la sécurité et les nuisances sur le site</w:t>
      </w:r>
      <w:r w:rsidRPr="00E657AE">
        <w:rPr>
          <w:rFonts w:ascii="Calibri" w:hAnsi="Calibri" w:cs="Calibri"/>
          <w:b/>
          <w:bCs/>
          <w:sz w:val="20"/>
          <w:u w:val="single"/>
        </w:rPr>
        <w:t> </w:t>
      </w:r>
      <w:r w:rsidRPr="00E657AE">
        <w:rPr>
          <w:rFonts w:ascii="Marianne" w:hAnsi="Marianne" w:cs="Arial"/>
          <w:b/>
          <w:bCs/>
          <w:sz w:val="20"/>
          <w:u w:val="single"/>
        </w:rPr>
        <w:t>:</w:t>
      </w:r>
    </w:p>
    <w:p w14:paraId="7937544A" w14:textId="77777777" w:rsidR="004F0DD0" w:rsidRPr="00E657AE" w:rsidRDefault="004F0DD0" w:rsidP="004F0DD0">
      <w:pPr>
        <w:pStyle w:val="TableParagraph"/>
        <w:tabs>
          <w:tab w:val="left" w:pos="195"/>
        </w:tabs>
        <w:rPr>
          <w:rFonts w:ascii="Marianne" w:hAnsi="Marianne" w:cs="Arial"/>
          <w:b/>
          <w:bCs/>
          <w:sz w:val="20"/>
          <w:u w:val="single"/>
        </w:rPr>
      </w:pPr>
    </w:p>
    <w:p w14:paraId="3941DAA2" w14:textId="77777777" w:rsidR="004F0DD0" w:rsidRPr="00E657AE" w:rsidRDefault="004F0DD0" w:rsidP="004F0DD0">
      <w:pPr>
        <w:pStyle w:val="TableParagraph"/>
        <w:tabs>
          <w:tab w:val="left" w:pos="195"/>
        </w:tabs>
        <w:rPr>
          <w:rFonts w:ascii="Marianne" w:hAnsi="Marianne" w:cs="Arial"/>
          <w:b/>
          <w:bCs/>
          <w:sz w:val="20"/>
          <w:u w:val="single"/>
        </w:rPr>
      </w:pPr>
    </w:p>
    <w:p w14:paraId="33CAB94F" w14:textId="77777777" w:rsidR="004F0DD0" w:rsidRPr="00E657AE" w:rsidRDefault="004F0DD0" w:rsidP="004F0DD0">
      <w:pPr>
        <w:pStyle w:val="TableParagraph"/>
        <w:tabs>
          <w:tab w:val="left" w:pos="195"/>
        </w:tabs>
        <w:rPr>
          <w:rFonts w:ascii="Marianne" w:hAnsi="Marianne" w:cs="Arial"/>
          <w:b/>
          <w:bCs/>
          <w:sz w:val="20"/>
          <w:u w:val="single"/>
        </w:rPr>
      </w:pPr>
    </w:p>
    <w:p w14:paraId="77C61EA4" w14:textId="77777777" w:rsidR="004F0DD0" w:rsidRPr="00E657AE" w:rsidRDefault="004F0DD0" w:rsidP="004F0DD0">
      <w:pPr>
        <w:pStyle w:val="TableParagraph"/>
        <w:tabs>
          <w:tab w:val="left" w:pos="195"/>
        </w:tabs>
        <w:rPr>
          <w:rFonts w:ascii="Marianne" w:hAnsi="Marianne" w:cs="Arial"/>
          <w:b/>
          <w:bCs/>
          <w:sz w:val="20"/>
          <w:u w:val="single"/>
        </w:rPr>
      </w:pPr>
    </w:p>
    <w:p w14:paraId="395D18AE" w14:textId="77777777" w:rsidR="004F0DD0" w:rsidRPr="00E657AE" w:rsidRDefault="004F0DD0" w:rsidP="004F0DD0">
      <w:pPr>
        <w:pStyle w:val="TableParagraph"/>
        <w:tabs>
          <w:tab w:val="left" w:pos="195"/>
        </w:tabs>
        <w:rPr>
          <w:rFonts w:ascii="Marianne" w:hAnsi="Marianne" w:cs="Arial"/>
          <w:b/>
          <w:bCs/>
          <w:sz w:val="20"/>
          <w:u w:val="single"/>
        </w:rPr>
      </w:pPr>
    </w:p>
    <w:p w14:paraId="68BE3D18" w14:textId="77777777" w:rsidR="004F0DD0" w:rsidRPr="00E657AE" w:rsidRDefault="004F0DD0" w:rsidP="004F0DD0">
      <w:pPr>
        <w:pStyle w:val="TableParagraph"/>
        <w:tabs>
          <w:tab w:val="left" w:pos="195"/>
        </w:tabs>
        <w:rPr>
          <w:rFonts w:ascii="Marianne" w:hAnsi="Marianne" w:cs="Arial"/>
          <w:b/>
          <w:bCs/>
          <w:sz w:val="20"/>
          <w:u w:val="single"/>
        </w:rPr>
      </w:pPr>
    </w:p>
    <w:p w14:paraId="19FD6E9B" w14:textId="77777777" w:rsidR="004F0DD0" w:rsidRPr="00E657AE" w:rsidRDefault="004F0DD0" w:rsidP="004F0DD0">
      <w:pPr>
        <w:pStyle w:val="TableParagraph"/>
        <w:tabs>
          <w:tab w:val="left" w:pos="195"/>
        </w:tabs>
        <w:rPr>
          <w:rFonts w:ascii="Marianne" w:hAnsi="Marianne" w:cs="Arial"/>
          <w:b/>
          <w:bCs/>
          <w:sz w:val="20"/>
          <w:u w:val="single"/>
        </w:rPr>
      </w:pPr>
    </w:p>
    <w:p w14:paraId="654611C3" w14:textId="77777777" w:rsidR="004F0DD0" w:rsidRPr="00E657AE" w:rsidRDefault="004F0DD0" w:rsidP="004F0DD0">
      <w:pPr>
        <w:pStyle w:val="TableParagraph"/>
        <w:tabs>
          <w:tab w:val="left" w:pos="195"/>
        </w:tabs>
        <w:rPr>
          <w:rFonts w:ascii="Marianne" w:hAnsi="Marianne" w:cs="Arial"/>
          <w:b/>
          <w:bCs/>
          <w:sz w:val="20"/>
          <w:u w:val="single"/>
        </w:rPr>
      </w:pPr>
    </w:p>
    <w:p w14:paraId="26C85B15" w14:textId="77777777" w:rsidR="004F0DD0" w:rsidRPr="00E657AE" w:rsidRDefault="004F0DD0" w:rsidP="004F0DD0">
      <w:pPr>
        <w:pStyle w:val="TableParagraph"/>
        <w:tabs>
          <w:tab w:val="left" w:pos="195"/>
        </w:tabs>
        <w:rPr>
          <w:rFonts w:ascii="Marianne" w:hAnsi="Marianne" w:cs="Arial"/>
          <w:b/>
          <w:bCs/>
          <w:sz w:val="20"/>
          <w:u w:val="single"/>
        </w:rPr>
      </w:pPr>
    </w:p>
    <w:p w14:paraId="0F8F6E13" w14:textId="77777777" w:rsidR="004F0DD0" w:rsidRPr="00E657AE" w:rsidRDefault="004F0DD0" w:rsidP="004F0DD0">
      <w:pPr>
        <w:pStyle w:val="TableParagraph"/>
        <w:tabs>
          <w:tab w:val="left" w:pos="195"/>
        </w:tabs>
        <w:rPr>
          <w:rFonts w:ascii="Marianne" w:hAnsi="Marianne" w:cs="Arial"/>
          <w:b/>
          <w:bCs/>
          <w:sz w:val="20"/>
          <w:u w:val="single"/>
        </w:rPr>
      </w:pPr>
    </w:p>
    <w:p w14:paraId="6F8170B2" w14:textId="77777777" w:rsidR="004F0DD0" w:rsidRPr="00E657AE" w:rsidRDefault="004F0DD0" w:rsidP="004F0DD0">
      <w:pPr>
        <w:pStyle w:val="TableParagraph"/>
        <w:tabs>
          <w:tab w:val="left" w:pos="195"/>
        </w:tabs>
        <w:rPr>
          <w:rFonts w:ascii="Marianne" w:hAnsi="Marianne" w:cs="Arial"/>
          <w:b/>
          <w:bCs/>
          <w:sz w:val="20"/>
          <w:u w:val="single"/>
        </w:rPr>
      </w:pPr>
    </w:p>
    <w:p w14:paraId="07EC4859" w14:textId="77777777" w:rsidR="004F0DD0" w:rsidRPr="00E657AE" w:rsidRDefault="004F0DD0" w:rsidP="004F0DD0">
      <w:pPr>
        <w:pStyle w:val="TableParagraph"/>
        <w:tabs>
          <w:tab w:val="left" w:pos="195"/>
        </w:tabs>
        <w:rPr>
          <w:rFonts w:ascii="Marianne" w:hAnsi="Marianne" w:cs="Arial"/>
          <w:b/>
          <w:bCs/>
          <w:sz w:val="20"/>
          <w:u w:val="single"/>
        </w:rPr>
      </w:pPr>
    </w:p>
    <w:p w14:paraId="33477C80" w14:textId="77777777" w:rsidR="004F0DD0" w:rsidRPr="00E657AE" w:rsidRDefault="004F0DD0" w:rsidP="004F0DD0">
      <w:pPr>
        <w:pStyle w:val="TableParagraph"/>
        <w:tabs>
          <w:tab w:val="left" w:pos="195"/>
        </w:tabs>
        <w:rPr>
          <w:rFonts w:ascii="Marianne" w:hAnsi="Marianne" w:cs="Arial"/>
          <w:b/>
          <w:bCs/>
          <w:sz w:val="20"/>
          <w:u w:val="single"/>
        </w:rPr>
      </w:pPr>
    </w:p>
    <w:p w14:paraId="43D2C833" w14:textId="77777777" w:rsidR="004F0DD0" w:rsidRPr="00E657AE" w:rsidRDefault="004F0DD0" w:rsidP="004F0DD0">
      <w:pPr>
        <w:pStyle w:val="TableParagraph"/>
        <w:tabs>
          <w:tab w:val="left" w:pos="195"/>
        </w:tabs>
        <w:rPr>
          <w:rFonts w:ascii="Marianne" w:hAnsi="Marianne" w:cs="Arial"/>
          <w:b/>
          <w:bCs/>
          <w:sz w:val="20"/>
          <w:u w:val="single"/>
        </w:rPr>
      </w:pPr>
    </w:p>
    <w:p w14:paraId="14B4FB50" w14:textId="77777777" w:rsidR="004F0DD0" w:rsidRPr="00E657AE" w:rsidRDefault="004F0DD0" w:rsidP="004F0DD0">
      <w:pPr>
        <w:pStyle w:val="TableParagraph"/>
        <w:tabs>
          <w:tab w:val="left" w:pos="195"/>
        </w:tabs>
        <w:rPr>
          <w:rFonts w:ascii="Marianne" w:hAnsi="Marianne" w:cs="Arial"/>
          <w:b/>
          <w:bCs/>
          <w:sz w:val="20"/>
          <w:u w:val="single"/>
        </w:rPr>
      </w:pPr>
    </w:p>
    <w:p w14:paraId="4170A501" w14:textId="77777777" w:rsidR="004F0DD0" w:rsidRPr="00E657AE" w:rsidRDefault="004F0DD0" w:rsidP="004F0DD0">
      <w:pPr>
        <w:pStyle w:val="TableParagraph"/>
        <w:tabs>
          <w:tab w:val="left" w:pos="195"/>
        </w:tabs>
        <w:rPr>
          <w:rFonts w:ascii="Marianne" w:hAnsi="Marianne" w:cs="Arial"/>
          <w:b/>
          <w:bCs/>
          <w:sz w:val="20"/>
          <w:u w:val="single"/>
        </w:rPr>
      </w:pPr>
    </w:p>
    <w:p w14:paraId="0201F5B9" w14:textId="77777777" w:rsidR="004F0DD0" w:rsidRPr="00E657AE" w:rsidRDefault="004F0DD0" w:rsidP="004F0DD0">
      <w:pPr>
        <w:pStyle w:val="TableParagraph"/>
        <w:tabs>
          <w:tab w:val="left" w:pos="195"/>
        </w:tabs>
        <w:rPr>
          <w:rFonts w:ascii="Marianne" w:hAnsi="Marianne" w:cs="Arial"/>
          <w:b/>
          <w:bCs/>
          <w:sz w:val="20"/>
          <w:u w:val="single"/>
        </w:rPr>
      </w:pPr>
    </w:p>
    <w:p w14:paraId="49C71E8F" w14:textId="77777777" w:rsidR="004F0DD0" w:rsidRPr="00E657AE" w:rsidRDefault="004F0DD0" w:rsidP="004F0DD0">
      <w:pPr>
        <w:pStyle w:val="TableParagraph"/>
        <w:tabs>
          <w:tab w:val="left" w:pos="195"/>
        </w:tabs>
        <w:rPr>
          <w:rFonts w:ascii="Marianne" w:hAnsi="Marianne" w:cs="Arial"/>
          <w:b/>
          <w:bCs/>
          <w:sz w:val="20"/>
          <w:u w:val="single"/>
        </w:rPr>
      </w:pPr>
    </w:p>
    <w:p w14:paraId="5CD9593C" w14:textId="77777777" w:rsidR="004F0DD0" w:rsidRPr="00E657AE" w:rsidRDefault="004F0DD0" w:rsidP="004F0DD0">
      <w:pPr>
        <w:pStyle w:val="TableParagraph"/>
        <w:tabs>
          <w:tab w:val="left" w:pos="195"/>
        </w:tabs>
        <w:rPr>
          <w:rFonts w:ascii="Marianne" w:hAnsi="Marianne" w:cs="Arial"/>
          <w:b/>
          <w:bCs/>
          <w:sz w:val="20"/>
          <w:u w:val="single"/>
        </w:rPr>
      </w:pPr>
    </w:p>
    <w:p w14:paraId="77E69204" w14:textId="77777777" w:rsidR="004F0DD0" w:rsidRPr="00E657AE" w:rsidRDefault="004F0DD0" w:rsidP="004F0DD0">
      <w:pPr>
        <w:pStyle w:val="TableParagraph"/>
        <w:tabs>
          <w:tab w:val="left" w:pos="195"/>
        </w:tabs>
        <w:rPr>
          <w:rFonts w:ascii="Marianne" w:hAnsi="Marianne" w:cs="Arial"/>
          <w:b/>
          <w:bCs/>
          <w:sz w:val="20"/>
          <w:u w:val="single"/>
        </w:rPr>
      </w:pPr>
    </w:p>
    <w:p w14:paraId="3FDE72EF" w14:textId="77777777" w:rsidR="004F0DD0" w:rsidRPr="00E657AE" w:rsidRDefault="004F0DD0" w:rsidP="004F0DD0">
      <w:pPr>
        <w:pStyle w:val="TableParagraph"/>
        <w:tabs>
          <w:tab w:val="left" w:pos="195"/>
        </w:tabs>
        <w:rPr>
          <w:rFonts w:ascii="Marianne" w:hAnsi="Marianne" w:cs="Arial"/>
          <w:b/>
          <w:bCs/>
          <w:sz w:val="20"/>
          <w:u w:val="single"/>
        </w:rPr>
      </w:pPr>
    </w:p>
    <w:p w14:paraId="21C4FC3C" w14:textId="77777777" w:rsidR="004F0DD0" w:rsidRPr="00E657AE" w:rsidRDefault="004F0DD0" w:rsidP="004F0DD0">
      <w:pPr>
        <w:pStyle w:val="TableParagraph"/>
        <w:tabs>
          <w:tab w:val="left" w:pos="195"/>
        </w:tabs>
        <w:rPr>
          <w:rFonts w:ascii="Marianne" w:hAnsi="Marianne" w:cs="Arial"/>
          <w:b/>
          <w:bCs/>
          <w:sz w:val="20"/>
          <w:u w:val="single"/>
        </w:rPr>
      </w:pPr>
    </w:p>
    <w:p w14:paraId="23896ED9" w14:textId="77777777" w:rsidR="004F0DD0" w:rsidRPr="00E657AE" w:rsidRDefault="004F0DD0" w:rsidP="004F0DD0">
      <w:pPr>
        <w:pStyle w:val="TableParagraph"/>
        <w:tabs>
          <w:tab w:val="left" w:pos="195"/>
        </w:tabs>
        <w:rPr>
          <w:rFonts w:ascii="Marianne" w:hAnsi="Marianne" w:cs="Arial"/>
          <w:b/>
          <w:bCs/>
          <w:sz w:val="20"/>
          <w:u w:val="single"/>
        </w:rPr>
      </w:pPr>
    </w:p>
    <w:p w14:paraId="24180EA7" w14:textId="77777777" w:rsidR="004F0DD0" w:rsidRPr="00E657AE" w:rsidRDefault="004F0DD0" w:rsidP="004F0DD0">
      <w:pPr>
        <w:pStyle w:val="TableParagraph"/>
        <w:tabs>
          <w:tab w:val="left" w:pos="195"/>
        </w:tabs>
        <w:rPr>
          <w:rFonts w:ascii="Marianne" w:hAnsi="Marianne" w:cs="Arial"/>
          <w:b/>
          <w:bCs/>
          <w:sz w:val="20"/>
          <w:u w:val="single"/>
        </w:rPr>
      </w:pPr>
    </w:p>
    <w:p w14:paraId="1E9E75F7" w14:textId="77777777" w:rsidR="004F0DD0" w:rsidRPr="00E657AE" w:rsidRDefault="004F0DD0" w:rsidP="004F0DD0">
      <w:pPr>
        <w:pStyle w:val="TableParagraph"/>
        <w:tabs>
          <w:tab w:val="left" w:pos="195"/>
        </w:tabs>
        <w:rPr>
          <w:rFonts w:ascii="Marianne" w:hAnsi="Marianne" w:cs="Arial"/>
          <w:b/>
          <w:bCs/>
          <w:sz w:val="20"/>
          <w:u w:val="single"/>
        </w:rPr>
      </w:pPr>
    </w:p>
    <w:p w14:paraId="3377489E" w14:textId="77777777" w:rsidR="004F0DD0" w:rsidRPr="00E657AE" w:rsidRDefault="004F0DD0" w:rsidP="004F0DD0">
      <w:pPr>
        <w:pStyle w:val="TableParagraph"/>
        <w:tabs>
          <w:tab w:val="left" w:pos="195"/>
        </w:tabs>
        <w:rPr>
          <w:rFonts w:ascii="Marianne" w:hAnsi="Marianne" w:cs="Arial"/>
          <w:b/>
          <w:bCs/>
          <w:sz w:val="20"/>
          <w:u w:val="single"/>
        </w:rPr>
      </w:pPr>
    </w:p>
    <w:p w14:paraId="155C9B84" w14:textId="77777777" w:rsidR="004F0DD0" w:rsidRPr="00E657AE" w:rsidRDefault="004F0DD0" w:rsidP="004F0DD0">
      <w:pPr>
        <w:pStyle w:val="TableParagraph"/>
        <w:tabs>
          <w:tab w:val="left" w:pos="195"/>
        </w:tabs>
        <w:rPr>
          <w:rFonts w:ascii="Marianne" w:hAnsi="Marianne" w:cs="Arial"/>
          <w:b/>
          <w:bCs/>
          <w:sz w:val="20"/>
          <w:u w:val="single"/>
        </w:rPr>
      </w:pPr>
    </w:p>
    <w:p w14:paraId="10E0ABAF" w14:textId="77777777" w:rsidR="004F0DD0" w:rsidRPr="00E657AE" w:rsidRDefault="004F0DD0" w:rsidP="004F0DD0">
      <w:pPr>
        <w:pStyle w:val="TableParagraph"/>
        <w:tabs>
          <w:tab w:val="left" w:pos="195"/>
        </w:tabs>
        <w:rPr>
          <w:rFonts w:ascii="Marianne" w:hAnsi="Marianne" w:cs="Arial"/>
          <w:b/>
          <w:bCs/>
          <w:sz w:val="20"/>
          <w:u w:val="single"/>
        </w:rPr>
      </w:pPr>
    </w:p>
    <w:p w14:paraId="72AFE446" w14:textId="77777777" w:rsidR="004F0DD0" w:rsidRPr="00E657AE" w:rsidRDefault="004F0DD0" w:rsidP="004F0DD0">
      <w:pPr>
        <w:pStyle w:val="TableParagraph"/>
        <w:tabs>
          <w:tab w:val="left" w:pos="195"/>
        </w:tabs>
        <w:rPr>
          <w:rFonts w:ascii="Marianne" w:hAnsi="Marianne" w:cs="Arial"/>
          <w:b/>
          <w:bCs/>
          <w:sz w:val="20"/>
          <w:u w:val="single"/>
        </w:rPr>
      </w:pPr>
    </w:p>
    <w:p w14:paraId="6E2039D8" w14:textId="77777777" w:rsidR="004F0DD0" w:rsidRPr="00E657AE" w:rsidRDefault="004F0DD0" w:rsidP="004F0DD0">
      <w:pPr>
        <w:pStyle w:val="TableParagraph"/>
        <w:tabs>
          <w:tab w:val="left" w:pos="195"/>
        </w:tabs>
        <w:rPr>
          <w:rFonts w:ascii="Marianne" w:hAnsi="Marianne" w:cs="Arial"/>
          <w:b/>
          <w:bCs/>
          <w:sz w:val="20"/>
          <w:u w:val="single"/>
        </w:rPr>
      </w:pPr>
    </w:p>
    <w:p w14:paraId="7C7C3BE2" w14:textId="77777777" w:rsidR="004F0DD0" w:rsidRPr="00E657AE" w:rsidRDefault="004F0DD0" w:rsidP="004F0DD0">
      <w:pPr>
        <w:pStyle w:val="TableParagraph"/>
        <w:tabs>
          <w:tab w:val="left" w:pos="195"/>
        </w:tabs>
        <w:rPr>
          <w:rFonts w:ascii="Marianne" w:hAnsi="Marianne" w:cs="Arial"/>
          <w:b/>
          <w:bCs/>
          <w:sz w:val="20"/>
          <w:u w:val="single"/>
        </w:rPr>
      </w:pPr>
    </w:p>
    <w:p w14:paraId="6AB39514" w14:textId="77777777" w:rsidR="004F0DD0" w:rsidRPr="00E657AE" w:rsidRDefault="004F0DD0" w:rsidP="004F0DD0">
      <w:pPr>
        <w:pStyle w:val="TableParagraph"/>
        <w:tabs>
          <w:tab w:val="left" w:pos="195"/>
        </w:tabs>
        <w:rPr>
          <w:rFonts w:ascii="Marianne" w:hAnsi="Marianne" w:cs="Arial"/>
          <w:b/>
          <w:bCs/>
          <w:sz w:val="20"/>
          <w:u w:val="single"/>
        </w:rPr>
      </w:pPr>
    </w:p>
    <w:p w14:paraId="52C73B6F" w14:textId="77777777" w:rsidR="004F0DD0" w:rsidRPr="00E657AE" w:rsidRDefault="004F0DD0" w:rsidP="004F0DD0">
      <w:pPr>
        <w:pStyle w:val="TableParagraph"/>
        <w:tabs>
          <w:tab w:val="left" w:pos="195"/>
        </w:tabs>
        <w:rPr>
          <w:rFonts w:ascii="Marianne" w:hAnsi="Marianne" w:cs="Arial"/>
          <w:b/>
          <w:bCs/>
          <w:sz w:val="20"/>
          <w:u w:val="single"/>
        </w:rPr>
      </w:pPr>
    </w:p>
    <w:p w14:paraId="711EC58E" w14:textId="77777777" w:rsidR="004F0DD0" w:rsidRPr="00E657AE" w:rsidRDefault="004F0DD0" w:rsidP="004F0DD0">
      <w:pPr>
        <w:pStyle w:val="TableParagraph"/>
        <w:tabs>
          <w:tab w:val="left" w:pos="195"/>
        </w:tabs>
        <w:rPr>
          <w:rFonts w:ascii="Marianne" w:hAnsi="Marianne" w:cs="Arial"/>
          <w:b/>
          <w:bCs/>
          <w:sz w:val="20"/>
          <w:u w:val="single"/>
        </w:rPr>
      </w:pPr>
    </w:p>
    <w:p w14:paraId="0D55D6A7" w14:textId="77777777" w:rsidR="004F0DD0" w:rsidRPr="00E657AE" w:rsidRDefault="004F0DD0" w:rsidP="004F0DD0">
      <w:pPr>
        <w:pStyle w:val="TableParagraph"/>
        <w:tabs>
          <w:tab w:val="left" w:pos="195"/>
        </w:tabs>
        <w:rPr>
          <w:rFonts w:ascii="Marianne" w:hAnsi="Marianne" w:cs="Arial"/>
          <w:b/>
          <w:bCs/>
          <w:sz w:val="20"/>
          <w:u w:val="single"/>
        </w:rPr>
      </w:pPr>
    </w:p>
    <w:p w14:paraId="136F8D7C" w14:textId="77777777" w:rsidR="004F0DD0" w:rsidRPr="00E657AE" w:rsidRDefault="004F0DD0" w:rsidP="004F0DD0">
      <w:pPr>
        <w:pStyle w:val="TableParagraph"/>
        <w:tabs>
          <w:tab w:val="left" w:pos="195"/>
        </w:tabs>
        <w:rPr>
          <w:rFonts w:ascii="Marianne" w:hAnsi="Marianne" w:cs="Arial"/>
          <w:b/>
          <w:bCs/>
          <w:sz w:val="20"/>
          <w:u w:val="single"/>
        </w:rPr>
      </w:pPr>
    </w:p>
    <w:p w14:paraId="6E99F849" w14:textId="77777777" w:rsidR="004F0DD0" w:rsidRPr="00E657AE" w:rsidRDefault="004F0DD0" w:rsidP="004F0DD0">
      <w:pPr>
        <w:pStyle w:val="TableParagraph"/>
        <w:tabs>
          <w:tab w:val="left" w:pos="195"/>
        </w:tabs>
        <w:rPr>
          <w:rFonts w:ascii="Marianne" w:hAnsi="Marianne" w:cs="Arial"/>
          <w:b/>
          <w:bCs/>
          <w:sz w:val="20"/>
          <w:u w:val="single"/>
        </w:rPr>
      </w:pPr>
    </w:p>
    <w:p w14:paraId="06F5C6E4" w14:textId="77777777" w:rsidR="004F0DD0" w:rsidRPr="00E657AE" w:rsidRDefault="004F0DD0" w:rsidP="004F0DD0">
      <w:pPr>
        <w:pStyle w:val="TableParagraph"/>
        <w:tabs>
          <w:tab w:val="left" w:pos="195"/>
        </w:tabs>
        <w:rPr>
          <w:rFonts w:ascii="Marianne" w:hAnsi="Marianne" w:cs="Arial"/>
          <w:b/>
          <w:bCs/>
          <w:sz w:val="20"/>
          <w:u w:val="single"/>
        </w:rPr>
      </w:pPr>
    </w:p>
    <w:p w14:paraId="16AF21B0" w14:textId="77777777" w:rsidR="004F0DD0" w:rsidRPr="00E657AE" w:rsidRDefault="004F0DD0" w:rsidP="004F0DD0">
      <w:pPr>
        <w:pStyle w:val="TableParagraph"/>
        <w:tabs>
          <w:tab w:val="left" w:pos="195"/>
        </w:tabs>
        <w:rPr>
          <w:rFonts w:ascii="Marianne" w:hAnsi="Marianne" w:cs="Arial"/>
          <w:b/>
          <w:bCs/>
          <w:sz w:val="20"/>
          <w:u w:val="single"/>
        </w:rPr>
      </w:pPr>
    </w:p>
    <w:p w14:paraId="01A7C589" w14:textId="77777777" w:rsidR="004F0DD0" w:rsidRPr="00E657AE" w:rsidRDefault="004F0DD0" w:rsidP="004F0DD0">
      <w:pPr>
        <w:pStyle w:val="TableParagraph"/>
        <w:tabs>
          <w:tab w:val="left" w:pos="195"/>
        </w:tabs>
        <w:rPr>
          <w:rFonts w:ascii="Marianne" w:hAnsi="Marianne" w:cs="Arial"/>
          <w:b/>
          <w:bCs/>
          <w:sz w:val="20"/>
          <w:u w:val="single"/>
        </w:rPr>
      </w:pPr>
    </w:p>
    <w:p w14:paraId="06609DBB" w14:textId="77777777" w:rsidR="004F0DD0" w:rsidRPr="00E657AE" w:rsidRDefault="004F0DD0" w:rsidP="004F0DD0">
      <w:pPr>
        <w:pStyle w:val="TableParagraph"/>
        <w:tabs>
          <w:tab w:val="left" w:pos="195"/>
        </w:tabs>
        <w:rPr>
          <w:rFonts w:ascii="Marianne" w:hAnsi="Marianne" w:cs="Arial"/>
          <w:b/>
          <w:bCs/>
          <w:sz w:val="20"/>
          <w:u w:val="single"/>
        </w:rPr>
      </w:pPr>
    </w:p>
    <w:p w14:paraId="7E262C1C" w14:textId="77777777" w:rsidR="004F0DD0" w:rsidRPr="00E657AE" w:rsidRDefault="004F0DD0" w:rsidP="004F0DD0">
      <w:pPr>
        <w:pStyle w:val="TableParagraph"/>
        <w:tabs>
          <w:tab w:val="left" w:pos="195"/>
        </w:tabs>
        <w:rPr>
          <w:rFonts w:ascii="Marianne" w:hAnsi="Marianne" w:cs="Arial"/>
          <w:b/>
          <w:bCs/>
          <w:sz w:val="20"/>
          <w:u w:val="single"/>
        </w:rPr>
      </w:pPr>
    </w:p>
    <w:p w14:paraId="0AE4D9F1" w14:textId="77777777" w:rsidR="004F0DD0" w:rsidRPr="00E657AE" w:rsidRDefault="004F0DD0" w:rsidP="004F0DD0">
      <w:pPr>
        <w:pStyle w:val="TableParagraph"/>
        <w:tabs>
          <w:tab w:val="left" w:pos="195"/>
        </w:tabs>
        <w:rPr>
          <w:rFonts w:ascii="Marianne" w:hAnsi="Marianne" w:cs="Arial"/>
          <w:b/>
          <w:bCs/>
          <w:sz w:val="20"/>
          <w:u w:val="single"/>
        </w:rPr>
      </w:pPr>
    </w:p>
    <w:p w14:paraId="2262DB59" w14:textId="77777777" w:rsidR="004F0DD0" w:rsidRPr="00E657AE" w:rsidRDefault="004F0DD0" w:rsidP="004F0DD0">
      <w:pPr>
        <w:pStyle w:val="TableParagraph"/>
        <w:tabs>
          <w:tab w:val="left" w:pos="195"/>
        </w:tabs>
        <w:rPr>
          <w:rFonts w:ascii="Marianne" w:hAnsi="Marianne" w:cs="Arial"/>
          <w:b/>
          <w:bCs/>
          <w:sz w:val="20"/>
          <w:u w:val="single"/>
        </w:rPr>
      </w:pPr>
    </w:p>
    <w:p w14:paraId="34774A04" w14:textId="77777777" w:rsidR="004F0DD0" w:rsidRPr="00E657AE" w:rsidRDefault="004F0DD0" w:rsidP="004F0DD0">
      <w:pPr>
        <w:pStyle w:val="TableParagraph"/>
        <w:tabs>
          <w:tab w:val="left" w:pos="195"/>
        </w:tabs>
        <w:rPr>
          <w:rFonts w:ascii="Marianne" w:hAnsi="Marianne" w:cs="Arial"/>
          <w:b/>
          <w:bCs/>
          <w:sz w:val="20"/>
          <w:u w:val="single"/>
        </w:rPr>
      </w:pPr>
    </w:p>
    <w:p w14:paraId="63BD396E" w14:textId="77777777" w:rsidR="004F0DD0" w:rsidRPr="00E657AE" w:rsidRDefault="004F0DD0" w:rsidP="004F0DD0">
      <w:pPr>
        <w:pStyle w:val="TableParagraph"/>
        <w:tabs>
          <w:tab w:val="left" w:pos="195"/>
        </w:tabs>
        <w:rPr>
          <w:rFonts w:ascii="Marianne" w:hAnsi="Marianne" w:cs="Arial"/>
          <w:b/>
          <w:bCs/>
          <w:sz w:val="20"/>
          <w:u w:val="single"/>
        </w:rPr>
      </w:pPr>
    </w:p>
    <w:p w14:paraId="5BCCECFA" w14:textId="77777777" w:rsidR="004F0DD0" w:rsidRPr="00E657AE" w:rsidRDefault="004F0DD0" w:rsidP="004F0DD0">
      <w:pPr>
        <w:pStyle w:val="TableParagraph"/>
        <w:tabs>
          <w:tab w:val="left" w:pos="195"/>
        </w:tabs>
        <w:rPr>
          <w:rFonts w:ascii="Marianne" w:hAnsi="Marianne" w:cs="Arial"/>
          <w:b/>
          <w:bCs/>
          <w:sz w:val="20"/>
          <w:u w:val="single"/>
        </w:rPr>
      </w:pPr>
    </w:p>
    <w:p w14:paraId="6703FA57" w14:textId="77777777" w:rsidR="004F0DD0" w:rsidRPr="00E657AE" w:rsidRDefault="004F0DD0" w:rsidP="004F0DD0">
      <w:pPr>
        <w:pStyle w:val="TableParagraph"/>
        <w:tabs>
          <w:tab w:val="left" w:pos="195"/>
        </w:tabs>
        <w:rPr>
          <w:rFonts w:ascii="Marianne" w:hAnsi="Marianne" w:cs="Arial"/>
          <w:b/>
          <w:bCs/>
          <w:sz w:val="20"/>
          <w:u w:val="single"/>
        </w:rPr>
      </w:pPr>
    </w:p>
    <w:p w14:paraId="2538CD72" w14:textId="77777777" w:rsidR="004F0DD0" w:rsidRPr="00E657AE" w:rsidRDefault="004F0DD0" w:rsidP="004F0DD0">
      <w:pPr>
        <w:pStyle w:val="TableParagraph"/>
        <w:tabs>
          <w:tab w:val="left" w:pos="195"/>
        </w:tabs>
        <w:rPr>
          <w:rFonts w:ascii="Marianne" w:hAnsi="Marianne" w:cs="Arial"/>
          <w:b/>
          <w:bCs/>
          <w:sz w:val="20"/>
          <w:u w:val="single"/>
        </w:rPr>
      </w:pPr>
    </w:p>
    <w:p w14:paraId="0193609A" w14:textId="77777777" w:rsidR="004F0DD0" w:rsidRPr="00E657AE" w:rsidRDefault="004F0DD0" w:rsidP="004F0DD0">
      <w:pPr>
        <w:pStyle w:val="TableParagraph"/>
        <w:tabs>
          <w:tab w:val="left" w:pos="195"/>
        </w:tabs>
        <w:rPr>
          <w:rFonts w:ascii="Marianne" w:hAnsi="Marianne" w:cs="Arial"/>
          <w:b/>
          <w:bCs/>
          <w:sz w:val="20"/>
          <w:u w:val="single"/>
        </w:rPr>
      </w:pPr>
    </w:p>
    <w:p w14:paraId="6FA47E45" w14:textId="77777777" w:rsidR="004F0DD0" w:rsidRPr="00E657AE" w:rsidRDefault="004F0DD0" w:rsidP="004F0DD0">
      <w:pPr>
        <w:pStyle w:val="TableParagraph"/>
        <w:tabs>
          <w:tab w:val="left" w:pos="195"/>
        </w:tabs>
        <w:rPr>
          <w:rFonts w:ascii="Marianne" w:hAnsi="Marianne" w:cs="Arial"/>
          <w:b/>
          <w:bCs/>
          <w:sz w:val="20"/>
          <w:u w:val="single"/>
        </w:rPr>
      </w:pPr>
    </w:p>
    <w:p w14:paraId="0206A02F" w14:textId="77777777" w:rsidR="004F0DD0" w:rsidRPr="00E657AE" w:rsidRDefault="004F0DD0" w:rsidP="004F0DD0">
      <w:pPr>
        <w:pStyle w:val="TableParagraph"/>
        <w:tabs>
          <w:tab w:val="left" w:pos="195"/>
        </w:tabs>
        <w:rPr>
          <w:rFonts w:ascii="Marianne" w:hAnsi="Marianne" w:cs="Arial"/>
          <w:b/>
          <w:bCs/>
          <w:sz w:val="20"/>
          <w:u w:val="single"/>
        </w:rPr>
      </w:pPr>
    </w:p>
    <w:p w14:paraId="37ADDD3D" w14:textId="77777777" w:rsidR="004F0DD0" w:rsidRPr="00E657AE" w:rsidRDefault="004F0DD0" w:rsidP="004F0DD0">
      <w:pPr>
        <w:pStyle w:val="TableParagraph"/>
        <w:tabs>
          <w:tab w:val="left" w:pos="195"/>
        </w:tabs>
        <w:rPr>
          <w:rFonts w:ascii="Marianne" w:hAnsi="Marianne" w:cs="Arial"/>
          <w:b/>
          <w:bCs/>
          <w:sz w:val="20"/>
          <w:u w:val="single"/>
        </w:rPr>
      </w:pPr>
    </w:p>
    <w:p w14:paraId="2B1C2BAD" w14:textId="77777777" w:rsidR="004F0DD0" w:rsidRPr="00E657AE" w:rsidRDefault="004F0DD0" w:rsidP="004F0DD0">
      <w:pPr>
        <w:pStyle w:val="TableParagraph"/>
        <w:tabs>
          <w:tab w:val="left" w:pos="195"/>
        </w:tabs>
        <w:rPr>
          <w:rFonts w:ascii="Marianne" w:hAnsi="Marianne" w:cs="Arial"/>
          <w:b/>
          <w:bCs/>
          <w:sz w:val="20"/>
          <w:u w:val="single"/>
        </w:rPr>
      </w:pPr>
    </w:p>
    <w:p w14:paraId="70534714" w14:textId="77777777" w:rsidR="004F0DD0" w:rsidRPr="00E657AE" w:rsidRDefault="004F0DD0" w:rsidP="004F0DD0">
      <w:pPr>
        <w:pStyle w:val="TableParagraph"/>
        <w:tabs>
          <w:tab w:val="left" w:pos="195"/>
        </w:tabs>
        <w:rPr>
          <w:rFonts w:ascii="Marianne" w:hAnsi="Marianne" w:cs="Arial"/>
          <w:b/>
          <w:bCs/>
          <w:sz w:val="20"/>
          <w:u w:val="single"/>
        </w:rPr>
      </w:pPr>
    </w:p>
    <w:p w14:paraId="71745EEE" w14:textId="77777777" w:rsidR="004F0DD0" w:rsidRPr="00E657AE" w:rsidRDefault="004F0DD0" w:rsidP="004F0DD0">
      <w:pPr>
        <w:pStyle w:val="TableParagraph"/>
        <w:tabs>
          <w:tab w:val="left" w:pos="195"/>
        </w:tabs>
        <w:rPr>
          <w:rFonts w:ascii="Marianne" w:hAnsi="Marianne" w:cs="Arial"/>
          <w:b/>
          <w:bCs/>
          <w:sz w:val="20"/>
          <w:u w:val="single"/>
        </w:rPr>
      </w:pPr>
    </w:p>
    <w:p w14:paraId="531C0F5E" w14:textId="77777777" w:rsidR="004F0DD0" w:rsidRPr="00E657AE" w:rsidRDefault="004F0DD0" w:rsidP="004F0DD0">
      <w:pPr>
        <w:pStyle w:val="TableParagraph"/>
        <w:tabs>
          <w:tab w:val="left" w:pos="195"/>
        </w:tabs>
        <w:rPr>
          <w:rFonts w:ascii="Marianne" w:hAnsi="Marianne" w:cs="Arial"/>
          <w:b/>
          <w:bCs/>
          <w:sz w:val="20"/>
          <w:u w:val="single"/>
        </w:rPr>
      </w:pPr>
    </w:p>
    <w:p w14:paraId="1B5703AE" w14:textId="77777777" w:rsidR="004F0DD0" w:rsidRPr="00E657AE" w:rsidRDefault="004F0DD0" w:rsidP="004F0DD0">
      <w:pPr>
        <w:pStyle w:val="TableParagraph"/>
        <w:tabs>
          <w:tab w:val="left" w:pos="195"/>
        </w:tabs>
        <w:rPr>
          <w:rFonts w:ascii="Marianne" w:hAnsi="Marianne" w:cs="Arial"/>
          <w:b/>
          <w:bCs/>
          <w:sz w:val="20"/>
          <w:u w:val="single"/>
        </w:rPr>
      </w:pPr>
    </w:p>
    <w:p w14:paraId="2F2E8C50" w14:textId="77777777" w:rsidR="004F0DD0" w:rsidRPr="00E657AE" w:rsidRDefault="004F0DD0" w:rsidP="004F0DD0">
      <w:pPr>
        <w:pStyle w:val="TableParagraph"/>
        <w:tabs>
          <w:tab w:val="left" w:pos="195"/>
        </w:tabs>
        <w:rPr>
          <w:rFonts w:ascii="Marianne" w:hAnsi="Marianne" w:cs="Arial"/>
          <w:b/>
          <w:bCs/>
          <w:sz w:val="20"/>
          <w:u w:val="single"/>
        </w:rPr>
      </w:pPr>
    </w:p>
    <w:p w14:paraId="7D2F38A0" w14:textId="77777777" w:rsidR="004F0DD0" w:rsidRPr="00E657AE" w:rsidRDefault="004F0DD0" w:rsidP="004F0DD0">
      <w:pPr>
        <w:pStyle w:val="TableParagraph"/>
        <w:tabs>
          <w:tab w:val="left" w:pos="195"/>
        </w:tabs>
        <w:rPr>
          <w:rFonts w:ascii="Marianne" w:hAnsi="Marianne" w:cs="Arial"/>
          <w:b/>
          <w:bCs/>
          <w:sz w:val="20"/>
          <w:u w:val="single"/>
        </w:rPr>
      </w:pPr>
    </w:p>
    <w:p w14:paraId="61BC0185" w14:textId="77777777" w:rsidR="004F0DD0" w:rsidRPr="00E657AE" w:rsidRDefault="004F0DD0" w:rsidP="004F0DD0">
      <w:pPr>
        <w:pStyle w:val="TableParagraph"/>
        <w:tabs>
          <w:tab w:val="left" w:pos="195"/>
        </w:tabs>
        <w:rPr>
          <w:rFonts w:ascii="Marianne" w:hAnsi="Marianne" w:cs="Arial"/>
          <w:b/>
          <w:bCs/>
          <w:sz w:val="20"/>
          <w:u w:val="single"/>
        </w:rPr>
      </w:pPr>
    </w:p>
    <w:p w14:paraId="20E1E935" w14:textId="77777777" w:rsidR="004F0DD0" w:rsidRPr="00E657AE" w:rsidRDefault="004F0DD0" w:rsidP="004F0DD0">
      <w:pPr>
        <w:pStyle w:val="TableParagraph"/>
        <w:tabs>
          <w:tab w:val="left" w:pos="195"/>
        </w:tabs>
        <w:rPr>
          <w:rFonts w:ascii="Marianne" w:hAnsi="Marianne" w:cs="Arial"/>
          <w:b/>
          <w:bCs/>
          <w:sz w:val="20"/>
          <w:u w:val="single"/>
        </w:rPr>
      </w:pPr>
    </w:p>
    <w:p w14:paraId="761FDD2D" w14:textId="77777777" w:rsidR="004F0DD0" w:rsidRPr="00E657AE" w:rsidRDefault="004F0DD0" w:rsidP="004F0DD0">
      <w:pPr>
        <w:pStyle w:val="TableParagraph"/>
        <w:tabs>
          <w:tab w:val="left" w:pos="195"/>
        </w:tabs>
        <w:rPr>
          <w:rFonts w:ascii="Marianne" w:hAnsi="Marianne" w:cs="Arial"/>
          <w:b/>
          <w:bCs/>
          <w:sz w:val="20"/>
          <w:u w:val="single"/>
        </w:rPr>
      </w:pPr>
    </w:p>
    <w:p w14:paraId="0705E587" w14:textId="77777777" w:rsidR="004F0DD0" w:rsidRPr="00E657AE" w:rsidRDefault="004F0DD0" w:rsidP="004F0DD0">
      <w:pPr>
        <w:pStyle w:val="TableParagraph"/>
        <w:tabs>
          <w:tab w:val="left" w:pos="195"/>
        </w:tabs>
        <w:rPr>
          <w:rFonts w:ascii="Marianne" w:hAnsi="Marianne" w:cs="Arial"/>
          <w:b/>
          <w:bCs/>
          <w:sz w:val="20"/>
          <w:u w:val="single"/>
        </w:rPr>
      </w:pPr>
    </w:p>
    <w:p w14:paraId="13FD0D65" w14:textId="77777777" w:rsidR="004F0DD0" w:rsidRPr="00E657AE" w:rsidRDefault="004F0DD0" w:rsidP="004F0DD0">
      <w:pPr>
        <w:pStyle w:val="TableParagraph"/>
        <w:tabs>
          <w:tab w:val="left" w:pos="195"/>
        </w:tabs>
        <w:rPr>
          <w:rFonts w:ascii="Marianne" w:hAnsi="Marianne" w:cs="Arial"/>
          <w:b/>
          <w:bCs/>
          <w:sz w:val="20"/>
          <w:u w:val="single"/>
        </w:rPr>
      </w:pPr>
    </w:p>
    <w:p w14:paraId="4D84130F" w14:textId="77777777" w:rsidR="004F0DD0" w:rsidRPr="00E657AE" w:rsidRDefault="004F0DD0" w:rsidP="004F0DD0">
      <w:pPr>
        <w:pStyle w:val="TableParagraph"/>
        <w:tabs>
          <w:tab w:val="left" w:pos="195"/>
        </w:tabs>
        <w:rPr>
          <w:rFonts w:ascii="Marianne" w:hAnsi="Marianne" w:cs="Arial"/>
          <w:b/>
          <w:bCs/>
          <w:sz w:val="20"/>
          <w:u w:val="single"/>
        </w:rPr>
      </w:pPr>
    </w:p>
    <w:p w14:paraId="3AC45461" w14:textId="77777777" w:rsidR="004F0DD0" w:rsidRPr="00E657AE" w:rsidRDefault="004F0DD0" w:rsidP="004F0DD0">
      <w:pPr>
        <w:pStyle w:val="TableParagraph"/>
        <w:tabs>
          <w:tab w:val="left" w:pos="195"/>
        </w:tabs>
        <w:rPr>
          <w:rFonts w:ascii="Marianne" w:hAnsi="Marianne" w:cs="Arial"/>
          <w:b/>
          <w:bCs/>
          <w:sz w:val="20"/>
          <w:u w:val="single"/>
        </w:rPr>
      </w:pPr>
    </w:p>
    <w:p w14:paraId="4831ECAD" w14:textId="77777777" w:rsidR="004F0DD0" w:rsidRPr="00E657AE" w:rsidRDefault="004F0DD0" w:rsidP="004F0DD0">
      <w:pPr>
        <w:pStyle w:val="TableParagraph"/>
        <w:tabs>
          <w:tab w:val="left" w:pos="195"/>
        </w:tabs>
        <w:rPr>
          <w:rFonts w:ascii="Marianne" w:hAnsi="Marianne" w:cs="Arial"/>
          <w:b/>
          <w:bCs/>
          <w:sz w:val="20"/>
          <w:u w:val="single"/>
        </w:rPr>
      </w:pPr>
    </w:p>
    <w:p w14:paraId="59DB56EA" w14:textId="77777777" w:rsidR="004F0DD0" w:rsidRPr="00E657AE" w:rsidRDefault="004F0DD0" w:rsidP="004F0DD0">
      <w:pPr>
        <w:pStyle w:val="TableParagraph"/>
        <w:tabs>
          <w:tab w:val="left" w:pos="195"/>
        </w:tabs>
        <w:rPr>
          <w:rFonts w:ascii="Marianne" w:hAnsi="Marianne" w:cs="Arial"/>
          <w:b/>
          <w:bCs/>
          <w:sz w:val="20"/>
          <w:u w:val="single"/>
        </w:rPr>
      </w:pPr>
    </w:p>
    <w:p w14:paraId="42A0697B" w14:textId="77777777" w:rsidR="004F0DD0" w:rsidRPr="00E657AE" w:rsidRDefault="004F0DD0" w:rsidP="004F0DD0">
      <w:pPr>
        <w:pStyle w:val="TableParagraph"/>
        <w:tabs>
          <w:tab w:val="left" w:pos="195"/>
        </w:tabs>
        <w:rPr>
          <w:rFonts w:ascii="Marianne" w:hAnsi="Marianne" w:cs="Arial"/>
          <w:b/>
          <w:bCs/>
          <w:sz w:val="20"/>
          <w:u w:val="single"/>
        </w:rPr>
      </w:pPr>
    </w:p>
    <w:p w14:paraId="2E5502F9" w14:textId="77777777" w:rsidR="004F0DD0" w:rsidRPr="00E657AE" w:rsidRDefault="004F0DD0" w:rsidP="004F0DD0">
      <w:pPr>
        <w:pStyle w:val="TableParagraph"/>
        <w:tabs>
          <w:tab w:val="left" w:pos="195"/>
        </w:tabs>
        <w:rPr>
          <w:rFonts w:ascii="Marianne" w:hAnsi="Marianne" w:cs="Arial"/>
          <w:b/>
          <w:bCs/>
          <w:sz w:val="20"/>
          <w:u w:val="single"/>
        </w:rPr>
      </w:pPr>
    </w:p>
    <w:p w14:paraId="0FC0498B" w14:textId="77777777" w:rsidR="004F0DD0" w:rsidRPr="00E657AE" w:rsidRDefault="004F0DD0" w:rsidP="004F0DD0">
      <w:pPr>
        <w:pStyle w:val="TableParagraph"/>
        <w:tabs>
          <w:tab w:val="left" w:pos="195"/>
        </w:tabs>
        <w:rPr>
          <w:rFonts w:ascii="Marianne" w:hAnsi="Marianne" w:cs="Arial"/>
          <w:b/>
          <w:bCs/>
          <w:sz w:val="20"/>
          <w:u w:val="single"/>
        </w:rPr>
      </w:pPr>
    </w:p>
    <w:p w14:paraId="3C7370AE" w14:textId="77777777" w:rsidR="004F0DD0" w:rsidRPr="00E657AE" w:rsidRDefault="004F0DD0" w:rsidP="004F0DD0">
      <w:pPr>
        <w:pStyle w:val="TableParagraph"/>
        <w:tabs>
          <w:tab w:val="left" w:pos="195"/>
        </w:tabs>
        <w:rPr>
          <w:rFonts w:ascii="Marianne" w:hAnsi="Marianne" w:cs="Arial"/>
          <w:b/>
          <w:bCs/>
          <w:sz w:val="20"/>
          <w:u w:val="single"/>
        </w:rPr>
      </w:pPr>
    </w:p>
    <w:p w14:paraId="7EA5998C" w14:textId="77777777" w:rsidR="004F0DD0" w:rsidRPr="00E657AE" w:rsidRDefault="004F0DD0" w:rsidP="004F0DD0">
      <w:pPr>
        <w:pStyle w:val="TableParagraph"/>
        <w:tabs>
          <w:tab w:val="left" w:pos="195"/>
        </w:tabs>
        <w:rPr>
          <w:rFonts w:ascii="Marianne" w:hAnsi="Marianne" w:cs="Arial"/>
          <w:b/>
          <w:bCs/>
          <w:sz w:val="20"/>
          <w:u w:val="single"/>
        </w:rPr>
      </w:pPr>
    </w:p>
    <w:p w14:paraId="5B2201DE" w14:textId="77777777" w:rsidR="004F0DD0" w:rsidRPr="00E657AE" w:rsidRDefault="004F0DD0" w:rsidP="004F0DD0">
      <w:pPr>
        <w:pStyle w:val="TableParagraph"/>
        <w:tabs>
          <w:tab w:val="left" w:pos="195"/>
        </w:tabs>
        <w:rPr>
          <w:rFonts w:ascii="Marianne" w:hAnsi="Marianne" w:cs="Arial"/>
          <w:b/>
          <w:bCs/>
          <w:sz w:val="20"/>
          <w:u w:val="single"/>
        </w:rPr>
      </w:pPr>
    </w:p>
    <w:p w14:paraId="3D50BEBA" w14:textId="77777777" w:rsidR="004F0DD0" w:rsidRPr="00E657AE" w:rsidRDefault="004F0DD0" w:rsidP="004F0DD0">
      <w:pPr>
        <w:pStyle w:val="TableParagraph"/>
        <w:tabs>
          <w:tab w:val="left" w:pos="195"/>
        </w:tabs>
        <w:rPr>
          <w:rFonts w:ascii="Marianne" w:hAnsi="Marianne" w:cs="Arial"/>
          <w:b/>
          <w:bCs/>
          <w:sz w:val="20"/>
          <w:u w:val="single"/>
        </w:rPr>
      </w:pPr>
    </w:p>
    <w:p w14:paraId="04C16B13" w14:textId="77777777" w:rsidR="004F0DD0" w:rsidRPr="00E657AE" w:rsidRDefault="004F0DD0" w:rsidP="004F0DD0">
      <w:pPr>
        <w:pStyle w:val="TableParagraph"/>
        <w:tabs>
          <w:tab w:val="left" w:pos="195"/>
        </w:tabs>
        <w:rPr>
          <w:rFonts w:ascii="Marianne" w:hAnsi="Marianne" w:cs="Arial"/>
          <w:b/>
          <w:bCs/>
          <w:sz w:val="20"/>
          <w:u w:val="single"/>
        </w:rPr>
      </w:pPr>
    </w:p>
    <w:p w14:paraId="1A37677E" w14:textId="77777777" w:rsidR="004F0DD0" w:rsidRPr="00E657AE" w:rsidRDefault="004F0DD0" w:rsidP="004F0DD0">
      <w:pPr>
        <w:pStyle w:val="TableParagraph"/>
        <w:tabs>
          <w:tab w:val="left" w:pos="195"/>
        </w:tabs>
        <w:rPr>
          <w:rFonts w:ascii="Marianne" w:hAnsi="Marianne" w:cs="Arial"/>
          <w:b/>
          <w:bCs/>
          <w:sz w:val="20"/>
          <w:u w:val="single"/>
        </w:rPr>
      </w:pPr>
    </w:p>
    <w:p w14:paraId="7CC23733" w14:textId="77777777" w:rsidR="004F0DD0" w:rsidRPr="00E657AE" w:rsidRDefault="004F0DD0" w:rsidP="004F0DD0">
      <w:pPr>
        <w:pStyle w:val="TableParagraph"/>
        <w:tabs>
          <w:tab w:val="left" w:pos="195"/>
        </w:tabs>
        <w:rPr>
          <w:rFonts w:ascii="Marianne" w:hAnsi="Marianne" w:cs="Arial"/>
          <w:b/>
          <w:bCs/>
          <w:sz w:val="20"/>
          <w:u w:val="single"/>
        </w:rPr>
      </w:pPr>
    </w:p>
    <w:p w14:paraId="63A828C7" w14:textId="77777777" w:rsidR="004F0DD0" w:rsidRPr="00E657AE" w:rsidRDefault="004F0DD0" w:rsidP="004F0DD0">
      <w:pPr>
        <w:pStyle w:val="TableParagraph"/>
        <w:tabs>
          <w:tab w:val="left" w:pos="195"/>
        </w:tabs>
        <w:rPr>
          <w:rFonts w:ascii="Marianne" w:hAnsi="Marianne" w:cs="Arial"/>
          <w:b/>
          <w:bCs/>
          <w:sz w:val="20"/>
          <w:u w:val="single"/>
        </w:rPr>
      </w:pPr>
    </w:p>
    <w:p w14:paraId="0E13D239" w14:textId="77777777" w:rsidR="004F0DD0" w:rsidRPr="00E657AE" w:rsidRDefault="004F0DD0" w:rsidP="004F0DD0">
      <w:pPr>
        <w:pStyle w:val="TableParagraph"/>
        <w:tabs>
          <w:tab w:val="left" w:pos="195"/>
        </w:tabs>
        <w:rPr>
          <w:rFonts w:ascii="Marianne" w:hAnsi="Marianne" w:cs="Arial"/>
          <w:b/>
          <w:bCs/>
          <w:sz w:val="20"/>
          <w:u w:val="single"/>
        </w:rPr>
      </w:pPr>
    </w:p>
    <w:p w14:paraId="75FB2BDB" w14:textId="77777777" w:rsidR="004F0DD0" w:rsidRPr="00E657AE" w:rsidRDefault="004F0DD0" w:rsidP="004F0DD0">
      <w:pPr>
        <w:pStyle w:val="TableParagraph"/>
        <w:tabs>
          <w:tab w:val="left" w:pos="195"/>
        </w:tabs>
        <w:rPr>
          <w:rFonts w:ascii="Marianne" w:hAnsi="Marianne" w:cs="Arial"/>
          <w:b/>
          <w:bCs/>
          <w:sz w:val="20"/>
          <w:u w:val="single"/>
        </w:rPr>
      </w:pPr>
    </w:p>
    <w:p w14:paraId="6D306183" w14:textId="77777777" w:rsidR="004F0DD0" w:rsidRPr="00E657AE" w:rsidRDefault="004F0DD0" w:rsidP="004F0DD0">
      <w:pPr>
        <w:pStyle w:val="TableParagraph"/>
        <w:tabs>
          <w:tab w:val="left" w:pos="195"/>
        </w:tabs>
        <w:rPr>
          <w:rFonts w:ascii="Marianne" w:hAnsi="Marianne" w:cs="Arial"/>
          <w:b/>
          <w:bCs/>
          <w:sz w:val="20"/>
          <w:u w:val="single"/>
        </w:rPr>
      </w:pPr>
    </w:p>
    <w:p w14:paraId="1FC70098" w14:textId="77777777" w:rsidR="004F0DD0" w:rsidRPr="00E657AE" w:rsidRDefault="004F0DD0" w:rsidP="004F0DD0">
      <w:pPr>
        <w:pStyle w:val="TableParagraph"/>
        <w:tabs>
          <w:tab w:val="left" w:pos="195"/>
        </w:tabs>
        <w:rPr>
          <w:rFonts w:ascii="Marianne" w:hAnsi="Marianne" w:cs="Arial"/>
          <w:b/>
          <w:bCs/>
          <w:sz w:val="20"/>
          <w:u w:val="single"/>
        </w:rPr>
      </w:pPr>
    </w:p>
    <w:p w14:paraId="1E7915E2" w14:textId="77777777" w:rsidR="004F0DD0" w:rsidRPr="00E657AE" w:rsidRDefault="004F0DD0" w:rsidP="004F0DD0">
      <w:pPr>
        <w:pStyle w:val="TableParagraph"/>
        <w:tabs>
          <w:tab w:val="left" w:pos="195"/>
        </w:tabs>
        <w:rPr>
          <w:rFonts w:ascii="Marianne" w:hAnsi="Marianne" w:cs="Arial"/>
          <w:b/>
          <w:bCs/>
          <w:sz w:val="20"/>
          <w:u w:val="single"/>
        </w:rPr>
      </w:pPr>
    </w:p>
    <w:p w14:paraId="63A44CBA" w14:textId="77777777" w:rsidR="004F0DD0" w:rsidRPr="00E657AE" w:rsidRDefault="004F0DD0" w:rsidP="004F0DD0">
      <w:pPr>
        <w:pStyle w:val="TableParagraph"/>
        <w:tabs>
          <w:tab w:val="left" w:pos="195"/>
        </w:tabs>
        <w:rPr>
          <w:rFonts w:ascii="Marianne" w:hAnsi="Marianne" w:cs="Arial"/>
          <w:b/>
          <w:bCs/>
          <w:sz w:val="20"/>
          <w:u w:val="single"/>
        </w:rPr>
      </w:pPr>
    </w:p>
    <w:p w14:paraId="41486581" w14:textId="77777777" w:rsidR="004F0DD0" w:rsidRPr="00E657AE" w:rsidRDefault="004F0DD0" w:rsidP="004F0DD0">
      <w:pPr>
        <w:pStyle w:val="TableParagraph"/>
        <w:tabs>
          <w:tab w:val="left" w:pos="195"/>
        </w:tabs>
        <w:rPr>
          <w:rFonts w:ascii="Marianne" w:hAnsi="Marianne" w:cs="Arial"/>
          <w:b/>
          <w:bCs/>
          <w:sz w:val="20"/>
          <w:u w:val="single"/>
        </w:rPr>
      </w:pPr>
    </w:p>
    <w:p w14:paraId="4D8A7D40" w14:textId="77777777" w:rsidR="004F0DD0" w:rsidRPr="00E657AE" w:rsidRDefault="004F0DD0" w:rsidP="004F0DD0">
      <w:pPr>
        <w:pStyle w:val="TableParagraph"/>
        <w:tabs>
          <w:tab w:val="left" w:pos="195"/>
        </w:tabs>
        <w:rPr>
          <w:rFonts w:ascii="Marianne" w:hAnsi="Marianne" w:cs="Arial"/>
          <w:b/>
          <w:bCs/>
          <w:sz w:val="20"/>
          <w:u w:val="single"/>
        </w:rPr>
      </w:pPr>
    </w:p>
    <w:p w14:paraId="2A24F47A" w14:textId="77777777" w:rsidR="004F0DD0" w:rsidRPr="00E657AE" w:rsidRDefault="004F0DD0" w:rsidP="004F0DD0">
      <w:pPr>
        <w:pStyle w:val="TableParagraph"/>
        <w:tabs>
          <w:tab w:val="left" w:pos="195"/>
        </w:tabs>
        <w:rPr>
          <w:rFonts w:ascii="Marianne" w:hAnsi="Marianne" w:cs="Arial"/>
          <w:b/>
          <w:bCs/>
          <w:sz w:val="20"/>
          <w:u w:val="single"/>
        </w:rPr>
      </w:pPr>
    </w:p>
    <w:p w14:paraId="7DDB387B" w14:textId="77777777" w:rsidR="004F0DD0" w:rsidRPr="00E657AE" w:rsidRDefault="004F0DD0" w:rsidP="004F0DD0">
      <w:pPr>
        <w:pStyle w:val="TableParagraph"/>
        <w:tabs>
          <w:tab w:val="left" w:pos="195"/>
        </w:tabs>
        <w:rPr>
          <w:rFonts w:ascii="Marianne" w:hAnsi="Marianne" w:cs="Arial"/>
          <w:b/>
          <w:bCs/>
          <w:sz w:val="20"/>
          <w:u w:val="single"/>
        </w:rPr>
      </w:pPr>
    </w:p>
    <w:p w14:paraId="0EB2E341" w14:textId="77777777" w:rsidR="004F0DD0" w:rsidRPr="00E657AE" w:rsidRDefault="004F0DD0" w:rsidP="004F0DD0">
      <w:pPr>
        <w:pStyle w:val="TableParagraph"/>
        <w:tabs>
          <w:tab w:val="left" w:pos="195"/>
        </w:tabs>
        <w:rPr>
          <w:rFonts w:ascii="Marianne" w:hAnsi="Marianne" w:cs="Arial"/>
          <w:b/>
          <w:bCs/>
          <w:sz w:val="20"/>
          <w:u w:val="single"/>
        </w:rPr>
      </w:pPr>
    </w:p>
    <w:p w14:paraId="3FC0AF43" w14:textId="77777777" w:rsidR="004F0DD0" w:rsidRPr="00E657AE" w:rsidRDefault="004F0DD0" w:rsidP="004F0DD0">
      <w:pPr>
        <w:pStyle w:val="TableParagraph"/>
        <w:tabs>
          <w:tab w:val="left" w:pos="195"/>
        </w:tabs>
        <w:rPr>
          <w:rFonts w:ascii="Marianne" w:hAnsi="Marianne" w:cs="Arial"/>
          <w:b/>
          <w:bCs/>
          <w:sz w:val="20"/>
          <w:u w:val="single"/>
        </w:rPr>
      </w:pPr>
    </w:p>
    <w:p w14:paraId="36DBC6DA" w14:textId="77777777" w:rsidR="004F0DD0" w:rsidRPr="00E657AE" w:rsidRDefault="004F0DD0" w:rsidP="004F0DD0">
      <w:pPr>
        <w:pStyle w:val="TableParagraph"/>
        <w:tabs>
          <w:tab w:val="left" w:pos="195"/>
        </w:tabs>
        <w:rPr>
          <w:rFonts w:ascii="Marianne" w:hAnsi="Marianne" w:cs="Arial"/>
          <w:b/>
          <w:bCs/>
          <w:sz w:val="20"/>
          <w:u w:val="single"/>
        </w:rPr>
      </w:pPr>
    </w:p>
    <w:p w14:paraId="49097DD7" w14:textId="77777777" w:rsidR="004F0DD0" w:rsidRPr="00E657AE" w:rsidRDefault="004F0DD0" w:rsidP="004F0DD0">
      <w:pPr>
        <w:pStyle w:val="TableParagraph"/>
        <w:tabs>
          <w:tab w:val="left" w:pos="195"/>
        </w:tabs>
        <w:rPr>
          <w:rFonts w:ascii="Marianne" w:hAnsi="Marianne" w:cs="Arial"/>
          <w:b/>
          <w:bCs/>
          <w:sz w:val="20"/>
          <w:u w:val="single"/>
        </w:rPr>
      </w:pPr>
    </w:p>
    <w:p w14:paraId="4714B01F" w14:textId="77777777" w:rsidR="004F0DD0" w:rsidRPr="00E657AE" w:rsidRDefault="004F0DD0" w:rsidP="004F0DD0">
      <w:pPr>
        <w:pStyle w:val="TableParagraph"/>
        <w:tabs>
          <w:tab w:val="left" w:pos="195"/>
        </w:tabs>
        <w:rPr>
          <w:rFonts w:ascii="Marianne" w:hAnsi="Marianne" w:cs="Arial"/>
          <w:b/>
          <w:bCs/>
          <w:sz w:val="20"/>
          <w:u w:val="single"/>
        </w:rPr>
      </w:pPr>
    </w:p>
    <w:p w14:paraId="6EE704F1" w14:textId="77777777" w:rsidR="004F0DD0" w:rsidRPr="00E657AE" w:rsidRDefault="004F0DD0" w:rsidP="004F0DD0">
      <w:pPr>
        <w:pStyle w:val="TableParagraph"/>
        <w:tabs>
          <w:tab w:val="left" w:pos="195"/>
        </w:tabs>
        <w:rPr>
          <w:rFonts w:ascii="Marianne" w:hAnsi="Marianne" w:cs="Arial"/>
          <w:b/>
          <w:bCs/>
          <w:sz w:val="20"/>
          <w:u w:val="single"/>
        </w:rPr>
      </w:pPr>
    </w:p>
    <w:p w14:paraId="61E4FF08" w14:textId="77777777" w:rsidR="004F0DD0" w:rsidRPr="00E657AE" w:rsidRDefault="004F0DD0" w:rsidP="004F0DD0">
      <w:pPr>
        <w:pStyle w:val="TableParagraph"/>
        <w:tabs>
          <w:tab w:val="left" w:pos="195"/>
        </w:tabs>
        <w:rPr>
          <w:rFonts w:ascii="Marianne" w:hAnsi="Marianne" w:cs="Arial"/>
          <w:b/>
          <w:bCs/>
          <w:sz w:val="20"/>
          <w:u w:val="single"/>
        </w:rPr>
      </w:pPr>
    </w:p>
    <w:p w14:paraId="387066A1" w14:textId="77777777" w:rsidR="004F0DD0" w:rsidRPr="00E657AE" w:rsidRDefault="004F0DD0" w:rsidP="004F0DD0">
      <w:pPr>
        <w:pStyle w:val="TableParagraph"/>
        <w:tabs>
          <w:tab w:val="left" w:pos="195"/>
        </w:tabs>
        <w:rPr>
          <w:rFonts w:ascii="Marianne" w:hAnsi="Marianne" w:cs="Arial"/>
          <w:b/>
          <w:bCs/>
          <w:sz w:val="20"/>
          <w:u w:val="single"/>
        </w:rPr>
      </w:pPr>
    </w:p>
    <w:p w14:paraId="59FBB2A5" w14:textId="77777777" w:rsidR="004F0DD0" w:rsidRPr="00E657AE" w:rsidRDefault="004F0DD0" w:rsidP="004F0DD0">
      <w:pPr>
        <w:pStyle w:val="TableParagraph"/>
        <w:tabs>
          <w:tab w:val="left" w:pos="195"/>
        </w:tabs>
        <w:rPr>
          <w:rFonts w:ascii="Marianne" w:hAnsi="Marianne" w:cs="Arial"/>
          <w:b/>
          <w:bCs/>
          <w:sz w:val="20"/>
          <w:u w:val="single"/>
        </w:rPr>
      </w:pPr>
    </w:p>
    <w:p w14:paraId="52D71163" w14:textId="77777777" w:rsidR="004F0DD0" w:rsidRPr="00E657AE" w:rsidRDefault="004F0DD0" w:rsidP="004F0DD0">
      <w:pPr>
        <w:pStyle w:val="TableParagraph"/>
        <w:tabs>
          <w:tab w:val="left" w:pos="195"/>
        </w:tabs>
        <w:rPr>
          <w:rFonts w:ascii="Marianne" w:hAnsi="Marianne" w:cs="Arial"/>
          <w:b/>
          <w:bCs/>
          <w:sz w:val="20"/>
          <w:u w:val="single"/>
        </w:rPr>
      </w:pPr>
    </w:p>
    <w:p w14:paraId="13C8638D" w14:textId="77777777" w:rsidR="004F0DD0" w:rsidRPr="00E657AE" w:rsidRDefault="004F0DD0" w:rsidP="004F0DD0">
      <w:pPr>
        <w:pStyle w:val="TableParagraph"/>
        <w:tabs>
          <w:tab w:val="left" w:pos="195"/>
        </w:tabs>
        <w:rPr>
          <w:rFonts w:ascii="Marianne" w:hAnsi="Marianne" w:cs="Arial"/>
          <w:b/>
          <w:bCs/>
          <w:sz w:val="20"/>
          <w:u w:val="single"/>
        </w:rPr>
      </w:pPr>
    </w:p>
    <w:p w14:paraId="53CEF2C2" w14:textId="77777777" w:rsidR="004F0DD0" w:rsidRPr="00E657AE" w:rsidRDefault="004F0DD0" w:rsidP="004F0DD0">
      <w:pPr>
        <w:pStyle w:val="TableParagraph"/>
        <w:tabs>
          <w:tab w:val="left" w:pos="195"/>
        </w:tabs>
        <w:rPr>
          <w:rFonts w:ascii="Marianne" w:hAnsi="Marianne" w:cs="Arial"/>
          <w:b/>
          <w:bCs/>
          <w:sz w:val="20"/>
          <w:u w:val="single"/>
        </w:rPr>
      </w:pPr>
    </w:p>
    <w:p w14:paraId="560618A8" w14:textId="77777777" w:rsidR="004F0DD0" w:rsidRPr="00E657AE" w:rsidRDefault="004F0DD0" w:rsidP="004F0DD0">
      <w:pPr>
        <w:pStyle w:val="TableParagraph"/>
        <w:tabs>
          <w:tab w:val="left" w:pos="195"/>
        </w:tabs>
        <w:rPr>
          <w:rFonts w:ascii="Marianne" w:hAnsi="Marianne" w:cs="Arial"/>
          <w:b/>
          <w:bCs/>
          <w:sz w:val="20"/>
          <w:u w:val="single"/>
        </w:rPr>
      </w:pPr>
    </w:p>
    <w:p w14:paraId="12E13A77" w14:textId="77777777" w:rsidR="004F0DD0" w:rsidRPr="00E657AE" w:rsidRDefault="004F0DD0" w:rsidP="004F0DD0">
      <w:pPr>
        <w:pStyle w:val="TableParagraph"/>
        <w:tabs>
          <w:tab w:val="left" w:pos="195"/>
        </w:tabs>
        <w:rPr>
          <w:rFonts w:ascii="Marianne" w:hAnsi="Marianne" w:cs="Arial"/>
          <w:b/>
          <w:bCs/>
          <w:sz w:val="20"/>
          <w:u w:val="single"/>
        </w:rPr>
      </w:pPr>
    </w:p>
    <w:p w14:paraId="616D9D04" w14:textId="77777777" w:rsidR="004F0DD0" w:rsidRPr="00E657AE" w:rsidRDefault="004F0DD0" w:rsidP="004F0DD0">
      <w:pPr>
        <w:pStyle w:val="TableParagraph"/>
        <w:tabs>
          <w:tab w:val="left" w:pos="195"/>
        </w:tabs>
        <w:rPr>
          <w:rFonts w:ascii="Marianne" w:hAnsi="Marianne" w:cs="Arial"/>
          <w:b/>
          <w:bCs/>
          <w:sz w:val="20"/>
          <w:u w:val="single"/>
        </w:rPr>
      </w:pPr>
    </w:p>
    <w:p w14:paraId="7D81B55A" w14:textId="77777777" w:rsidR="004F0DD0" w:rsidRPr="00E657AE" w:rsidRDefault="004F0DD0" w:rsidP="004F0DD0">
      <w:pPr>
        <w:pStyle w:val="TableParagraph"/>
        <w:tabs>
          <w:tab w:val="left" w:pos="195"/>
        </w:tabs>
        <w:rPr>
          <w:rFonts w:ascii="Marianne" w:hAnsi="Marianne" w:cs="Arial"/>
          <w:b/>
          <w:bCs/>
          <w:sz w:val="20"/>
          <w:u w:val="single"/>
        </w:rPr>
      </w:pPr>
    </w:p>
    <w:p w14:paraId="3CCDB9C9" w14:textId="77777777" w:rsidR="004F0DD0" w:rsidRPr="00E657AE" w:rsidRDefault="004F0DD0" w:rsidP="004F0DD0">
      <w:pPr>
        <w:pStyle w:val="TableParagraph"/>
        <w:tabs>
          <w:tab w:val="left" w:pos="195"/>
        </w:tabs>
        <w:rPr>
          <w:rFonts w:ascii="Marianne" w:hAnsi="Marianne" w:cs="Arial"/>
          <w:b/>
          <w:bCs/>
          <w:sz w:val="20"/>
          <w:u w:val="single"/>
        </w:rPr>
      </w:pPr>
    </w:p>
    <w:p w14:paraId="7EE93748" w14:textId="77777777" w:rsidR="004F0DD0" w:rsidRPr="00E657AE" w:rsidRDefault="004F0DD0" w:rsidP="004F0DD0">
      <w:pPr>
        <w:pStyle w:val="TableParagraph"/>
        <w:tabs>
          <w:tab w:val="left" w:pos="195"/>
        </w:tabs>
        <w:rPr>
          <w:rFonts w:ascii="Marianne" w:hAnsi="Marianne" w:cs="Arial"/>
          <w:b/>
          <w:bCs/>
          <w:sz w:val="20"/>
          <w:u w:val="single"/>
        </w:rPr>
      </w:pPr>
    </w:p>
    <w:p w14:paraId="5774E087" w14:textId="77777777" w:rsidR="004F0DD0" w:rsidRPr="00E657AE" w:rsidRDefault="004F0DD0" w:rsidP="004F0DD0">
      <w:pPr>
        <w:pStyle w:val="TableParagraph"/>
        <w:tabs>
          <w:tab w:val="left" w:pos="195"/>
        </w:tabs>
        <w:rPr>
          <w:rFonts w:ascii="Marianne" w:hAnsi="Marianne" w:cs="Arial"/>
          <w:b/>
          <w:bCs/>
          <w:sz w:val="20"/>
          <w:u w:val="single"/>
        </w:rPr>
      </w:pPr>
    </w:p>
    <w:p w14:paraId="76319289" w14:textId="77777777" w:rsidR="004F0DD0" w:rsidRPr="00E657AE" w:rsidRDefault="004F0DD0" w:rsidP="004F0DD0">
      <w:pPr>
        <w:pStyle w:val="TableParagraph"/>
        <w:tabs>
          <w:tab w:val="left" w:pos="195"/>
        </w:tabs>
        <w:rPr>
          <w:rFonts w:ascii="Marianne" w:hAnsi="Marianne" w:cs="Arial"/>
          <w:b/>
          <w:bCs/>
          <w:sz w:val="20"/>
          <w:u w:val="single"/>
        </w:rPr>
      </w:pPr>
    </w:p>
    <w:p w14:paraId="40909846" w14:textId="77777777" w:rsidR="004F0DD0" w:rsidRPr="00E657AE" w:rsidRDefault="004F0DD0" w:rsidP="004F0DD0">
      <w:pPr>
        <w:pStyle w:val="TableParagraph"/>
        <w:tabs>
          <w:tab w:val="left" w:pos="195"/>
        </w:tabs>
        <w:rPr>
          <w:rFonts w:ascii="Marianne" w:hAnsi="Marianne" w:cs="Arial"/>
          <w:b/>
          <w:bCs/>
          <w:sz w:val="20"/>
          <w:u w:val="single"/>
        </w:rPr>
      </w:pPr>
    </w:p>
    <w:p w14:paraId="458E20F8" w14:textId="77777777" w:rsidR="004F0DD0" w:rsidRPr="00E657AE" w:rsidRDefault="004F0DD0" w:rsidP="004F0DD0">
      <w:pPr>
        <w:pStyle w:val="TableParagraph"/>
        <w:tabs>
          <w:tab w:val="left" w:pos="195"/>
        </w:tabs>
        <w:rPr>
          <w:rFonts w:ascii="Marianne" w:hAnsi="Marianne" w:cs="Arial"/>
          <w:b/>
          <w:bCs/>
          <w:sz w:val="20"/>
          <w:u w:val="single"/>
        </w:rPr>
      </w:pPr>
    </w:p>
    <w:p w14:paraId="5197C9EB" w14:textId="77777777" w:rsidR="004F0DD0" w:rsidRPr="00E657AE" w:rsidRDefault="004F0DD0" w:rsidP="004F0DD0">
      <w:pPr>
        <w:pStyle w:val="TableParagraph"/>
        <w:tabs>
          <w:tab w:val="left" w:pos="195"/>
        </w:tabs>
        <w:rPr>
          <w:rFonts w:ascii="Marianne" w:hAnsi="Marianne" w:cs="Arial"/>
          <w:b/>
          <w:bCs/>
          <w:sz w:val="20"/>
          <w:u w:val="single"/>
        </w:rPr>
      </w:pPr>
    </w:p>
    <w:p w14:paraId="38463D63" w14:textId="77777777" w:rsidR="004F0DD0" w:rsidRPr="00E657AE" w:rsidRDefault="004F0DD0" w:rsidP="004F0DD0">
      <w:pPr>
        <w:pStyle w:val="TableParagraph"/>
        <w:tabs>
          <w:tab w:val="left" w:pos="195"/>
        </w:tabs>
        <w:rPr>
          <w:rFonts w:ascii="Marianne" w:hAnsi="Marianne" w:cs="Arial"/>
          <w:b/>
          <w:bCs/>
          <w:sz w:val="20"/>
          <w:u w:val="single"/>
        </w:rPr>
      </w:pPr>
    </w:p>
    <w:p w14:paraId="1E715C5B" w14:textId="77777777" w:rsidR="004F0DD0" w:rsidRPr="00E657AE" w:rsidRDefault="004F0DD0" w:rsidP="004F0DD0">
      <w:pPr>
        <w:pStyle w:val="TableParagraph"/>
        <w:tabs>
          <w:tab w:val="left" w:pos="195"/>
        </w:tabs>
        <w:rPr>
          <w:rFonts w:ascii="Marianne" w:hAnsi="Marianne" w:cs="Arial"/>
          <w:b/>
          <w:bCs/>
          <w:sz w:val="20"/>
          <w:u w:val="single"/>
        </w:rPr>
      </w:pPr>
    </w:p>
    <w:p w14:paraId="17C2DAB0" w14:textId="77777777" w:rsidR="004F0DD0" w:rsidRPr="00E657AE" w:rsidRDefault="004F0DD0" w:rsidP="004F0DD0">
      <w:pPr>
        <w:pStyle w:val="TableParagraph"/>
        <w:tabs>
          <w:tab w:val="left" w:pos="195"/>
        </w:tabs>
        <w:rPr>
          <w:rFonts w:ascii="Marianne" w:hAnsi="Marianne" w:cs="Arial"/>
          <w:b/>
          <w:bCs/>
          <w:sz w:val="20"/>
          <w:u w:val="single"/>
        </w:rPr>
      </w:pPr>
    </w:p>
    <w:p w14:paraId="6E1B44A9" w14:textId="77777777" w:rsidR="004F0DD0" w:rsidRPr="00E657AE" w:rsidRDefault="004F0DD0" w:rsidP="004F0DD0">
      <w:pPr>
        <w:pStyle w:val="TableParagraph"/>
        <w:tabs>
          <w:tab w:val="left" w:pos="195"/>
        </w:tabs>
        <w:rPr>
          <w:rFonts w:ascii="Marianne" w:hAnsi="Marianne" w:cs="Arial"/>
          <w:b/>
          <w:bCs/>
          <w:sz w:val="20"/>
          <w:u w:val="single"/>
        </w:rPr>
      </w:pPr>
    </w:p>
    <w:p w14:paraId="7674A78E" w14:textId="77777777" w:rsidR="004F0DD0" w:rsidRPr="00E657AE" w:rsidRDefault="004F0DD0" w:rsidP="004F0DD0">
      <w:pPr>
        <w:pStyle w:val="TableParagraph"/>
        <w:tabs>
          <w:tab w:val="left" w:pos="195"/>
        </w:tabs>
        <w:rPr>
          <w:rFonts w:ascii="Marianne" w:hAnsi="Marianne" w:cs="Arial"/>
          <w:b/>
          <w:bCs/>
          <w:sz w:val="20"/>
          <w:u w:val="single"/>
        </w:rPr>
      </w:pPr>
    </w:p>
    <w:p w14:paraId="43DD85A7" w14:textId="77777777" w:rsidR="004F0DD0" w:rsidRPr="00E657AE" w:rsidRDefault="004F0DD0" w:rsidP="004F0DD0">
      <w:pPr>
        <w:pStyle w:val="TableParagraph"/>
        <w:tabs>
          <w:tab w:val="left" w:pos="195"/>
        </w:tabs>
        <w:rPr>
          <w:rFonts w:ascii="Marianne" w:hAnsi="Marianne" w:cs="Arial"/>
          <w:b/>
          <w:bCs/>
          <w:sz w:val="20"/>
          <w:u w:val="single"/>
        </w:rPr>
      </w:pPr>
    </w:p>
    <w:p w14:paraId="28800009" w14:textId="77777777" w:rsidR="004F0DD0" w:rsidRPr="00E657AE" w:rsidRDefault="004F0DD0" w:rsidP="004F0DD0">
      <w:pPr>
        <w:pStyle w:val="TableParagraph"/>
        <w:tabs>
          <w:tab w:val="left" w:pos="195"/>
        </w:tabs>
        <w:rPr>
          <w:rFonts w:ascii="Marianne" w:hAnsi="Marianne" w:cs="Arial"/>
          <w:b/>
          <w:bCs/>
          <w:sz w:val="20"/>
          <w:u w:val="single"/>
        </w:rPr>
      </w:pPr>
    </w:p>
    <w:p w14:paraId="625CD2C4" w14:textId="2F77B340" w:rsidR="004F0DD0" w:rsidRPr="00E657AE" w:rsidRDefault="004F0DD0" w:rsidP="00237A63">
      <w:pPr>
        <w:pStyle w:val="TableParagraph"/>
        <w:tabs>
          <w:tab w:val="left" w:pos="195"/>
        </w:tabs>
        <w:jc w:val="both"/>
        <w:rPr>
          <w:rFonts w:ascii="Marianne" w:hAnsi="Marianne" w:cs="Arial"/>
          <w:b/>
          <w:bCs/>
          <w:sz w:val="20"/>
          <w:u w:val="single"/>
        </w:rPr>
      </w:pPr>
      <w:r w:rsidRPr="00E657AE">
        <w:rPr>
          <w:rFonts w:ascii="Marianne" w:hAnsi="Marianne" w:cs="Arial"/>
          <w:b/>
          <w:bCs/>
          <w:sz w:val="20"/>
          <w:u w:val="single"/>
        </w:rPr>
        <w:t>5 -</w:t>
      </w:r>
      <w:r w:rsidR="00237A63" w:rsidRPr="00E657AE">
        <w:rPr>
          <w:rFonts w:ascii="Marianne" w:hAnsi="Marianne" w:cs="Arial"/>
          <w:b/>
          <w:bCs/>
          <w:sz w:val="20"/>
          <w:u w:val="single"/>
        </w:rPr>
        <w:t xml:space="preserve"> </w:t>
      </w:r>
      <w:r w:rsidR="00237A63" w:rsidRPr="00E657AE">
        <w:rPr>
          <w:rFonts w:ascii="Marianne" w:hAnsi="Marianne"/>
          <w:b/>
          <w:bCs/>
          <w:sz w:val="20"/>
          <w:u w:val="single"/>
        </w:rPr>
        <w:t>Qualité et adaptation des matériaux et/ou fournitures proposées pour l’exécution des travaux appréciées au regard des fiches techniques annexées au présent cadre de mémoire technique (il convient de joindre en annexe du présent document les fiches techniques des matériaux et/ou fournitures proposées).</w:t>
      </w:r>
    </w:p>
    <w:p w14:paraId="31D97FB9" w14:textId="77777777" w:rsidR="004F0DD0" w:rsidRPr="00E657AE" w:rsidRDefault="004F0DD0" w:rsidP="004F0DD0">
      <w:pPr>
        <w:pStyle w:val="TableParagraph"/>
        <w:tabs>
          <w:tab w:val="left" w:pos="195"/>
        </w:tabs>
        <w:rPr>
          <w:rFonts w:ascii="Marianne" w:hAnsi="Marianne" w:cs="Arial"/>
          <w:b/>
          <w:bCs/>
          <w:sz w:val="20"/>
          <w:u w:val="single"/>
        </w:rPr>
      </w:pPr>
    </w:p>
    <w:p w14:paraId="761D1C6B" w14:textId="77777777" w:rsidR="004F0DD0" w:rsidRPr="00E657AE" w:rsidRDefault="004F0DD0" w:rsidP="004F0DD0">
      <w:pPr>
        <w:pStyle w:val="TableParagraph"/>
        <w:tabs>
          <w:tab w:val="left" w:pos="195"/>
        </w:tabs>
        <w:rPr>
          <w:rFonts w:ascii="Marianne" w:hAnsi="Marianne" w:cs="Arial"/>
          <w:b/>
          <w:bCs/>
          <w:sz w:val="20"/>
          <w:u w:val="single"/>
        </w:rPr>
      </w:pPr>
    </w:p>
    <w:p w14:paraId="5E824729" w14:textId="77777777" w:rsidR="004F0DD0" w:rsidRPr="00E657AE" w:rsidRDefault="004F0DD0" w:rsidP="004F0DD0">
      <w:pPr>
        <w:pStyle w:val="TableParagraph"/>
        <w:tabs>
          <w:tab w:val="left" w:pos="195"/>
        </w:tabs>
        <w:rPr>
          <w:rFonts w:ascii="Marianne" w:hAnsi="Marianne" w:cs="Arial"/>
          <w:b/>
          <w:bCs/>
          <w:sz w:val="20"/>
          <w:u w:val="single"/>
        </w:rPr>
      </w:pPr>
    </w:p>
    <w:p w14:paraId="2274750F" w14:textId="77777777" w:rsidR="004F0DD0" w:rsidRPr="00E657AE" w:rsidRDefault="004F0DD0" w:rsidP="004F0DD0">
      <w:pPr>
        <w:pStyle w:val="TableParagraph"/>
        <w:tabs>
          <w:tab w:val="left" w:pos="195"/>
        </w:tabs>
        <w:rPr>
          <w:rFonts w:ascii="Marianne" w:hAnsi="Marianne" w:cs="Arial"/>
          <w:b/>
          <w:bCs/>
          <w:sz w:val="20"/>
          <w:u w:val="single"/>
        </w:rPr>
      </w:pPr>
    </w:p>
    <w:p w14:paraId="7F434440" w14:textId="77777777" w:rsidR="004F0DD0" w:rsidRPr="00E657AE" w:rsidRDefault="004F0DD0" w:rsidP="004F0DD0">
      <w:pPr>
        <w:pStyle w:val="TableParagraph"/>
        <w:tabs>
          <w:tab w:val="left" w:pos="195"/>
        </w:tabs>
        <w:rPr>
          <w:rFonts w:ascii="Marianne" w:hAnsi="Marianne" w:cs="Arial"/>
          <w:b/>
          <w:bCs/>
          <w:sz w:val="20"/>
          <w:u w:val="single"/>
        </w:rPr>
      </w:pPr>
    </w:p>
    <w:p w14:paraId="1E038FFD" w14:textId="77777777" w:rsidR="004F0DD0" w:rsidRPr="00E657AE" w:rsidRDefault="004F0DD0" w:rsidP="004F0DD0">
      <w:pPr>
        <w:pStyle w:val="TableParagraph"/>
        <w:tabs>
          <w:tab w:val="left" w:pos="195"/>
        </w:tabs>
        <w:rPr>
          <w:rFonts w:ascii="Marianne" w:hAnsi="Marianne" w:cs="Arial"/>
          <w:b/>
          <w:bCs/>
          <w:sz w:val="20"/>
          <w:u w:val="single"/>
        </w:rPr>
      </w:pPr>
    </w:p>
    <w:p w14:paraId="673B5D4F" w14:textId="77777777" w:rsidR="004F0DD0" w:rsidRPr="00E657AE" w:rsidRDefault="004F0DD0" w:rsidP="004F0DD0">
      <w:pPr>
        <w:pStyle w:val="TableParagraph"/>
        <w:tabs>
          <w:tab w:val="left" w:pos="195"/>
        </w:tabs>
        <w:rPr>
          <w:rFonts w:ascii="Marianne" w:hAnsi="Marianne" w:cs="Arial"/>
          <w:b/>
          <w:bCs/>
          <w:sz w:val="20"/>
          <w:u w:val="single"/>
        </w:rPr>
      </w:pPr>
    </w:p>
    <w:p w14:paraId="649AB0FB" w14:textId="77777777" w:rsidR="004F0DD0" w:rsidRPr="00E657AE" w:rsidRDefault="004F0DD0" w:rsidP="004F0DD0">
      <w:pPr>
        <w:pStyle w:val="TableParagraph"/>
        <w:tabs>
          <w:tab w:val="left" w:pos="195"/>
        </w:tabs>
        <w:rPr>
          <w:rFonts w:ascii="Marianne" w:hAnsi="Marianne" w:cs="Arial"/>
          <w:b/>
          <w:bCs/>
          <w:sz w:val="20"/>
          <w:u w:val="single"/>
        </w:rPr>
      </w:pPr>
    </w:p>
    <w:p w14:paraId="7CCA1354" w14:textId="77777777" w:rsidR="004F0DD0" w:rsidRPr="00E657AE" w:rsidRDefault="004F0DD0" w:rsidP="004F0DD0">
      <w:pPr>
        <w:pStyle w:val="TableParagraph"/>
        <w:tabs>
          <w:tab w:val="left" w:pos="195"/>
        </w:tabs>
        <w:rPr>
          <w:rFonts w:ascii="Marianne" w:hAnsi="Marianne" w:cs="Arial"/>
          <w:b/>
          <w:bCs/>
          <w:sz w:val="20"/>
          <w:u w:val="single"/>
        </w:rPr>
      </w:pPr>
    </w:p>
    <w:p w14:paraId="0AF2138F"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54A4638"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4CF07BEC"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5DA1195D"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B1CC9F8"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537D132D"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6D0E0E50"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169FEB50"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451FE020"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7DBA1468"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3714A458"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2A9030BE"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46ACB05E"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3E608591"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E6B5898"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78CB0147"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68812663"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5130336E"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30975A28"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435FFD52"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329FD0B1"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3AC49C9B"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2821A0A"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76FB8B25"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4F14CBB"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3EA6920D"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387D1995"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BEA9A8E"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7657B2F0"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37FF6936"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6B100960"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1DC668EB"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10B7E8C5"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3ABF493B"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7ABB6871"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380F4258"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53DA8555"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2997602F"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6D1937E8"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5E9EC06F"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1578D335"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7E4EDA7B"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29FF683F"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6012F7D2"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4AC6AC6C"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7A7520E0"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5FABD4A8"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449A444D"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F7A9353"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0B31A5F"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21216EC2"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70C94908"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2B61946B"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43BD29AB"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1D224713"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68171C4D"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43ACC0A4"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74E6D547"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139F0637"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58B5270F"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2DDFD38F"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3D4DB153"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3E393EBA"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61860E4D"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1114126C"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697A2E8A"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4D58C58D"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41EC868D"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5EB6CC30"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73BE8275"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025F271C"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250461CC"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113AA543"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41B529F3"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3982D638"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7FFCE82B" w14:textId="77777777" w:rsidR="004F0DD0" w:rsidRPr="00E657AE" w:rsidRDefault="004F0DD0" w:rsidP="00CE51F9">
      <w:pPr>
        <w:pStyle w:val="TableParagraph"/>
        <w:tabs>
          <w:tab w:val="left" w:pos="195"/>
        </w:tabs>
        <w:jc w:val="both"/>
        <w:rPr>
          <w:rFonts w:ascii="Marianne" w:hAnsi="Marianne" w:cs="Arial"/>
          <w:b/>
          <w:bCs/>
          <w:sz w:val="20"/>
          <w:szCs w:val="20"/>
          <w:u w:val="single"/>
        </w:rPr>
      </w:pPr>
    </w:p>
    <w:p w14:paraId="21669F32" w14:textId="77777777" w:rsidR="004F0DD0" w:rsidRPr="00E657AE" w:rsidRDefault="004F0DD0" w:rsidP="00CE51F9">
      <w:pPr>
        <w:pStyle w:val="TableParagraph"/>
        <w:tabs>
          <w:tab w:val="left" w:pos="195"/>
        </w:tabs>
        <w:jc w:val="both"/>
        <w:rPr>
          <w:rFonts w:ascii="Marianne" w:hAnsi="Marianne" w:cs="Arial"/>
          <w:b/>
          <w:bCs/>
          <w:sz w:val="20"/>
          <w:u w:val="single"/>
        </w:rPr>
      </w:pPr>
    </w:p>
    <w:p w14:paraId="3F08A9AA"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4F6834E4"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0A49AB50"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9163565"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494DD53D"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7CD35A3"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46D44744"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9C8A18D"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0D7D15F4"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8D669C6"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D7FCA7F"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07293091"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BA684B7"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89FFBDF"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54C06D3"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8D9AE91" w14:textId="77777777" w:rsidR="00CE51F9" w:rsidRPr="00E657AE" w:rsidRDefault="00CE51F9" w:rsidP="004E3FEB">
      <w:pPr>
        <w:pStyle w:val="texte1"/>
        <w:shd w:val="clear" w:color="auto" w:fill="FFFFFF"/>
        <w:spacing w:after="0"/>
        <w:ind w:right="40"/>
        <w:rPr>
          <w:rFonts w:ascii="Marianne" w:hAnsi="Marianne" w:cs="Arial"/>
          <w:b/>
          <w:bCs/>
          <w:sz w:val="20"/>
          <w:szCs w:val="20"/>
          <w:u w:val="single"/>
        </w:rPr>
      </w:pPr>
    </w:p>
    <w:sectPr w:rsidR="00CE51F9" w:rsidRPr="00E657AE" w:rsidSect="0075477E">
      <w:headerReference w:type="default" r:id="rId12"/>
      <w:footerReference w:type="default" r:id="rId13"/>
      <w:pgSz w:w="11907" w:h="16840" w:code="9"/>
      <w:pgMar w:top="851" w:right="851" w:bottom="567" w:left="85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416BA" w14:textId="77777777" w:rsidR="000C1B3A" w:rsidRDefault="000C1B3A">
      <w:r>
        <w:separator/>
      </w:r>
    </w:p>
  </w:endnote>
  <w:endnote w:type="continuationSeparator" w:id="0">
    <w:p w14:paraId="65FE861D" w14:textId="77777777" w:rsidR="000C1B3A" w:rsidRDefault="000C1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roman"/>
    <w:pitch w:val="variable"/>
    <w:sig w:usb0="E0002AFF"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581A8" w14:textId="77777777"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2E4BE6CB" w14:textId="77777777" w:rsidR="00E46834" w:rsidRDefault="00E46834" w:rsidP="002648C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13BB3" w14:textId="7377D502"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0283D">
      <w:rPr>
        <w:rStyle w:val="Numrodepage"/>
        <w:noProof/>
      </w:rPr>
      <w:t>1</w:t>
    </w:r>
    <w:r>
      <w:rPr>
        <w:rStyle w:val="Numrodepage"/>
      </w:rPr>
      <w:fldChar w:fldCharType="end"/>
    </w:r>
  </w:p>
  <w:p w14:paraId="4D1C1EDD" w14:textId="77777777" w:rsidR="00E46834" w:rsidRDefault="00E46834" w:rsidP="002648C3">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663994"/>
      <w:docPartObj>
        <w:docPartGallery w:val="Page Numbers (Bottom of Page)"/>
        <w:docPartUnique/>
      </w:docPartObj>
    </w:sdtPr>
    <w:sdtEndPr/>
    <w:sdtContent>
      <w:p w14:paraId="275F07B4" w14:textId="266B3631" w:rsidR="00DD13AE" w:rsidRDefault="00DD13AE">
        <w:pPr>
          <w:pStyle w:val="Pieddepage"/>
          <w:jc w:val="right"/>
        </w:pPr>
        <w:r w:rsidRPr="00DD13AE">
          <w:rPr>
            <w:sz w:val="18"/>
            <w:szCs w:val="18"/>
          </w:rPr>
          <w:fldChar w:fldCharType="begin"/>
        </w:r>
        <w:r w:rsidRPr="00DD13AE">
          <w:rPr>
            <w:sz w:val="18"/>
            <w:szCs w:val="18"/>
          </w:rPr>
          <w:instrText>PAGE   \* MERGEFORMAT</w:instrText>
        </w:r>
        <w:r w:rsidRPr="00DD13AE">
          <w:rPr>
            <w:sz w:val="18"/>
            <w:szCs w:val="18"/>
          </w:rPr>
          <w:fldChar w:fldCharType="separate"/>
        </w:r>
        <w:r w:rsidR="00F0283D">
          <w:rPr>
            <w:noProof/>
            <w:sz w:val="18"/>
            <w:szCs w:val="18"/>
          </w:rPr>
          <w:t>2</w:t>
        </w:r>
        <w:r w:rsidRPr="00DD13AE">
          <w:rPr>
            <w:sz w:val="18"/>
            <w:szCs w:val="18"/>
          </w:rPr>
          <w:fldChar w:fldCharType="end"/>
        </w:r>
      </w:p>
    </w:sdtContent>
  </w:sdt>
  <w:p w14:paraId="03B73DCA"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19F5A" w14:textId="77777777" w:rsidR="000C1B3A" w:rsidRDefault="000C1B3A">
      <w:r>
        <w:separator/>
      </w:r>
    </w:p>
  </w:footnote>
  <w:footnote w:type="continuationSeparator" w:id="0">
    <w:p w14:paraId="3AC04C3E" w14:textId="77777777" w:rsidR="000C1B3A" w:rsidRDefault="000C1B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D4622" w14:textId="2569AEA5" w:rsidR="00DF6C98" w:rsidRPr="005F6743" w:rsidRDefault="00DF6C98" w:rsidP="00DF6C98">
    <w:pPr>
      <w:pStyle w:val="En-tte"/>
      <w:jc w:val="right"/>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BDFCD"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6C92442"/>
    <w:multiLevelType w:val="hybridMultilevel"/>
    <w:tmpl w:val="4580B896"/>
    <w:lvl w:ilvl="0" w:tplc="F0241F8A">
      <w:numFmt w:val="bullet"/>
      <w:lvlText w:val="-"/>
      <w:lvlJc w:val="left"/>
      <w:pPr>
        <w:ind w:left="194" w:hanging="123"/>
      </w:pPr>
      <w:rPr>
        <w:rFonts w:ascii="Arial MT" w:eastAsia="Arial MT" w:hAnsi="Arial MT" w:cs="Arial MT" w:hint="default"/>
        <w:w w:val="99"/>
        <w:sz w:val="20"/>
        <w:szCs w:val="20"/>
        <w:lang w:val="fr-FR" w:eastAsia="en-US" w:bidi="ar-SA"/>
      </w:rPr>
    </w:lvl>
    <w:lvl w:ilvl="1" w:tplc="4D74C764">
      <w:numFmt w:val="bullet"/>
      <w:lvlText w:val="•"/>
      <w:lvlJc w:val="left"/>
      <w:pPr>
        <w:ind w:left="945" w:hanging="123"/>
      </w:pPr>
      <w:rPr>
        <w:rFonts w:hint="default"/>
        <w:lang w:val="fr-FR" w:eastAsia="en-US" w:bidi="ar-SA"/>
      </w:rPr>
    </w:lvl>
    <w:lvl w:ilvl="2" w:tplc="F64C62C0">
      <w:numFmt w:val="bullet"/>
      <w:lvlText w:val="•"/>
      <w:lvlJc w:val="left"/>
      <w:pPr>
        <w:ind w:left="1690" w:hanging="123"/>
      </w:pPr>
      <w:rPr>
        <w:rFonts w:hint="default"/>
        <w:lang w:val="fr-FR" w:eastAsia="en-US" w:bidi="ar-SA"/>
      </w:rPr>
    </w:lvl>
    <w:lvl w:ilvl="3" w:tplc="D5A0FFD6">
      <w:numFmt w:val="bullet"/>
      <w:lvlText w:val="•"/>
      <w:lvlJc w:val="left"/>
      <w:pPr>
        <w:ind w:left="2435" w:hanging="123"/>
      </w:pPr>
      <w:rPr>
        <w:rFonts w:hint="default"/>
        <w:lang w:val="fr-FR" w:eastAsia="en-US" w:bidi="ar-SA"/>
      </w:rPr>
    </w:lvl>
    <w:lvl w:ilvl="4" w:tplc="76D4482C">
      <w:numFmt w:val="bullet"/>
      <w:lvlText w:val="•"/>
      <w:lvlJc w:val="left"/>
      <w:pPr>
        <w:ind w:left="3180" w:hanging="123"/>
      </w:pPr>
      <w:rPr>
        <w:rFonts w:hint="default"/>
        <w:lang w:val="fr-FR" w:eastAsia="en-US" w:bidi="ar-SA"/>
      </w:rPr>
    </w:lvl>
    <w:lvl w:ilvl="5" w:tplc="54825906">
      <w:numFmt w:val="bullet"/>
      <w:lvlText w:val="•"/>
      <w:lvlJc w:val="left"/>
      <w:pPr>
        <w:ind w:left="3926" w:hanging="123"/>
      </w:pPr>
      <w:rPr>
        <w:rFonts w:hint="default"/>
        <w:lang w:val="fr-FR" w:eastAsia="en-US" w:bidi="ar-SA"/>
      </w:rPr>
    </w:lvl>
    <w:lvl w:ilvl="6" w:tplc="C23E6B50">
      <w:numFmt w:val="bullet"/>
      <w:lvlText w:val="•"/>
      <w:lvlJc w:val="left"/>
      <w:pPr>
        <w:ind w:left="4671" w:hanging="123"/>
      </w:pPr>
      <w:rPr>
        <w:rFonts w:hint="default"/>
        <w:lang w:val="fr-FR" w:eastAsia="en-US" w:bidi="ar-SA"/>
      </w:rPr>
    </w:lvl>
    <w:lvl w:ilvl="7" w:tplc="5C1289DE">
      <w:numFmt w:val="bullet"/>
      <w:lvlText w:val="•"/>
      <w:lvlJc w:val="left"/>
      <w:pPr>
        <w:ind w:left="5416" w:hanging="123"/>
      </w:pPr>
      <w:rPr>
        <w:rFonts w:hint="default"/>
        <w:lang w:val="fr-FR" w:eastAsia="en-US" w:bidi="ar-SA"/>
      </w:rPr>
    </w:lvl>
    <w:lvl w:ilvl="8" w:tplc="6FAEC8B0">
      <w:numFmt w:val="bullet"/>
      <w:lvlText w:val="•"/>
      <w:lvlJc w:val="left"/>
      <w:pPr>
        <w:ind w:left="6161" w:hanging="123"/>
      </w:pPr>
      <w:rPr>
        <w:rFonts w:hint="default"/>
        <w:lang w:val="fr-FR" w:eastAsia="en-US" w:bidi="ar-SA"/>
      </w:rPr>
    </w:lvl>
  </w:abstractNum>
  <w:abstractNum w:abstractNumId="2" w15:restartNumberingAfterBreak="0">
    <w:nsid w:val="2FA32EA9"/>
    <w:multiLevelType w:val="hybridMultilevel"/>
    <w:tmpl w:val="C07CFC6E"/>
    <w:lvl w:ilvl="0" w:tplc="CBB453A8">
      <w:start w:val="15"/>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60D0676"/>
    <w:multiLevelType w:val="hybridMultilevel"/>
    <w:tmpl w:val="5040119A"/>
    <w:lvl w:ilvl="0" w:tplc="CAA84D14">
      <w:start w:val="15"/>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15:restartNumberingAfterBreak="0">
    <w:nsid w:val="65750E67"/>
    <w:multiLevelType w:val="hybridMultilevel"/>
    <w:tmpl w:val="F24E3322"/>
    <w:lvl w:ilvl="0" w:tplc="16A64E5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63C5E4A"/>
    <w:multiLevelType w:val="hybridMultilevel"/>
    <w:tmpl w:val="BA980510"/>
    <w:lvl w:ilvl="0" w:tplc="F03CAC84">
      <w:start w:val="1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17005293">
    <w:abstractNumId w:val="0"/>
  </w:num>
  <w:num w:numId="2" w16cid:durableId="493421317">
    <w:abstractNumId w:val="5"/>
  </w:num>
  <w:num w:numId="3" w16cid:durableId="573665729">
    <w:abstractNumId w:val="3"/>
  </w:num>
  <w:num w:numId="4" w16cid:durableId="124083758">
    <w:abstractNumId w:val="0"/>
    <w:lvlOverride w:ilvl="0">
      <w:startOverride w:val="2"/>
    </w:lvlOverride>
  </w:num>
  <w:num w:numId="5" w16cid:durableId="1343167867">
    <w:abstractNumId w:val="1"/>
  </w:num>
  <w:num w:numId="6" w16cid:durableId="1754888609">
    <w:abstractNumId w:val="6"/>
  </w:num>
  <w:num w:numId="7" w16cid:durableId="1521240020">
    <w:abstractNumId w:val="2"/>
  </w:num>
  <w:num w:numId="8" w16cid:durableId="206591195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9" w:dllVersion="512" w:checkStyle="1"/>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5D6A"/>
    <w:rsid w:val="000172A2"/>
    <w:rsid w:val="00030CA8"/>
    <w:rsid w:val="000364AC"/>
    <w:rsid w:val="000412EE"/>
    <w:rsid w:val="0005014F"/>
    <w:rsid w:val="00050E66"/>
    <w:rsid w:val="00064D32"/>
    <w:rsid w:val="000661D0"/>
    <w:rsid w:val="000778DA"/>
    <w:rsid w:val="000811B2"/>
    <w:rsid w:val="00081FB3"/>
    <w:rsid w:val="00090F9B"/>
    <w:rsid w:val="000918FC"/>
    <w:rsid w:val="00093E38"/>
    <w:rsid w:val="000B3523"/>
    <w:rsid w:val="000B5778"/>
    <w:rsid w:val="000C1B3A"/>
    <w:rsid w:val="000D1D2B"/>
    <w:rsid w:val="000E5825"/>
    <w:rsid w:val="000F4DB1"/>
    <w:rsid w:val="0010673E"/>
    <w:rsid w:val="00117461"/>
    <w:rsid w:val="00125990"/>
    <w:rsid w:val="0013065D"/>
    <w:rsid w:val="0013700F"/>
    <w:rsid w:val="00141E7F"/>
    <w:rsid w:val="001556E3"/>
    <w:rsid w:val="00160E3E"/>
    <w:rsid w:val="00181B46"/>
    <w:rsid w:val="00182B06"/>
    <w:rsid w:val="0018316F"/>
    <w:rsid w:val="0019171F"/>
    <w:rsid w:val="00192CA5"/>
    <w:rsid w:val="001976A4"/>
    <w:rsid w:val="001B7096"/>
    <w:rsid w:val="001C06D4"/>
    <w:rsid w:val="001C2C0F"/>
    <w:rsid w:val="001D663B"/>
    <w:rsid w:val="001D7A4D"/>
    <w:rsid w:val="001F0F09"/>
    <w:rsid w:val="001F34C6"/>
    <w:rsid w:val="00213A39"/>
    <w:rsid w:val="00217D73"/>
    <w:rsid w:val="00222C27"/>
    <w:rsid w:val="00223835"/>
    <w:rsid w:val="00237A63"/>
    <w:rsid w:val="00243A21"/>
    <w:rsid w:val="00256B8E"/>
    <w:rsid w:val="002648C3"/>
    <w:rsid w:val="00271B1F"/>
    <w:rsid w:val="00287896"/>
    <w:rsid w:val="00290A03"/>
    <w:rsid w:val="002A09A9"/>
    <w:rsid w:val="002A53CE"/>
    <w:rsid w:val="002B4B77"/>
    <w:rsid w:val="002C0315"/>
    <w:rsid w:val="002C3F30"/>
    <w:rsid w:val="002D4C71"/>
    <w:rsid w:val="002E69ED"/>
    <w:rsid w:val="002F0C33"/>
    <w:rsid w:val="00302027"/>
    <w:rsid w:val="00321391"/>
    <w:rsid w:val="00330553"/>
    <w:rsid w:val="003311EC"/>
    <w:rsid w:val="00336910"/>
    <w:rsid w:val="00351649"/>
    <w:rsid w:val="00356527"/>
    <w:rsid w:val="00366F2D"/>
    <w:rsid w:val="003979C7"/>
    <w:rsid w:val="003C1600"/>
    <w:rsid w:val="003D11FB"/>
    <w:rsid w:val="003D1AF7"/>
    <w:rsid w:val="003D598A"/>
    <w:rsid w:val="0040404E"/>
    <w:rsid w:val="00404BE0"/>
    <w:rsid w:val="00423D7C"/>
    <w:rsid w:val="00443EBE"/>
    <w:rsid w:val="00445194"/>
    <w:rsid w:val="0045614F"/>
    <w:rsid w:val="00464571"/>
    <w:rsid w:val="0046792A"/>
    <w:rsid w:val="00473CAB"/>
    <w:rsid w:val="00476EF1"/>
    <w:rsid w:val="00485D38"/>
    <w:rsid w:val="004938C2"/>
    <w:rsid w:val="004A7CFB"/>
    <w:rsid w:val="004B11FE"/>
    <w:rsid w:val="004C5304"/>
    <w:rsid w:val="004E10BF"/>
    <w:rsid w:val="004E3A11"/>
    <w:rsid w:val="004E3FEB"/>
    <w:rsid w:val="004F0DD0"/>
    <w:rsid w:val="004F0E2B"/>
    <w:rsid w:val="004F1122"/>
    <w:rsid w:val="00502BD5"/>
    <w:rsid w:val="00504728"/>
    <w:rsid w:val="00520146"/>
    <w:rsid w:val="00537609"/>
    <w:rsid w:val="00537E85"/>
    <w:rsid w:val="00537FE0"/>
    <w:rsid w:val="0054476C"/>
    <w:rsid w:val="005965AD"/>
    <w:rsid w:val="005A2BAD"/>
    <w:rsid w:val="005A696B"/>
    <w:rsid w:val="005B272D"/>
    <w:rsid w:val="005B2CA8"/>
    <w:rsid w:val="005C1775"/>
    <w:rsid w:val="005D1F63"/>
    <w:rsid w:val="005D72CD"/>
    <w:rsid w:val="005E0420"/>
    <w:rsid w:val="005E11AD"/>
    <w:rsid w:val="005E55B9"/>
    <w:rsid w:val="005F6743"/>
    <w:rsid w:val="00600053"/>
    <w:rsid w:val="00631676"/>
    <w:rsid w:val="006401DE"/>
    <w:rsid w:val="00643E7D"/>
    <w:rsid w:val="00650DB5"/>
    <w:rsid w:val="00650EC0"/>
    <w:rsid w:val="006530D0"/>
    <w:rsid w:val="0066217E"/>
    <w:rsid w:val="00675B5F"/>
    <w:rsid w:val="0067745C"/>
    <w:rsid w:val="006857DB"/>
    <w:rsid w:val="00690E32"/>
    <w:rsid w:val="00696401"/>
    <w:rsid w:val="00696BF3"/>
    <w:rsid w:val="0069720C"/>
    <w:rsid w:val="006A527C"/>
    <w:rsid w:val="006B7B48"/>
    <w:rsid w:val="006C2818"/>
    <w:rsid w:val="006E18DF"/>
    <w:rsid w:val="006F2AE1"/>
    <w:rsid w:val="00701FDA"/>
    <w:rsid w:val="00704F70"/>
    <w:rsid w:val="007126B5"/>
    <w:rsid w:val="0072200D"/>
    <w:rsid w:val="00725612"/>
    <w:rsid w:val="0075477E"/>
    <w:rsid w:val="007558D1"/>
    <w:rsid w:val="007564AC"/>
    <w:rsid w:val="00765B3C"/>
    <w:rsid w:val="007763DE"/>
    <w:rsid w:val="0078395C"/>
    <w:rsid w:val="007A4517"/>
    <w:rsid w:val="007C3837"/>
    <w:rsid w:val="007C572B"/>
    <w:rsid w:val="007D138A"/>
    <w:rsid w:val="007E3365"/>
    <w:rsid w:val="007F0672"/>
    <w:rsid w:val="00800F01"/>
    <w:rsid w:val="008010C3"/>
    <w:rsid w:val="00804426"/>
    <w:rsid w:val="008056F2"/>
    <w:rsid w:val="00833CF3"/>
    <w:rsid w:val="00841B04"/>
    <w:rsid w:val="0084216F"/>
    <w:rsid w:val="008468D9"/>
    <w:rsid w:val="008531B1"/>
    <w:rsid w:val="00860A41"/>
    <w:rsid w:val="00861117"/>
    <w:rsid w:val="00867CB8"/>
    <w:rsid w:val="008715EE"/>
    <w:rsid w:val="008A0846"/>
    <w:rsid w:val="008A16F4"/>
    <w:rsid w:val="008A7047"/>
    <w:rsid w:val="008A70A4"/>
    <w:rsid w:val="008A769F"/>
    <w:rsid w:val="008C0CFB"/>
    <w:rsid w:val="008C4EBB"/>
    <w:rsid w:val="008D7D91"/>
    <w:rsid w:val="00901443"/>
    <w:rsid w:val="00906D4C"/>
    <w:rsid w:val="009154FA"/>
    <w:rsid w:val="00917FAC"/>
    <w:rsid w:val="00931969"/>
    <w:rsid w:val="0093498D"/>
    <w:rsid w:val="00946012"/>
    <w:rsid w:val="009519F6"/>
    <w:rsid w:val="0095530B"/>
    <w:rsid w:val="009574C0"/>
    <w:rsid w:val="00961169"/>
    <w:rsid w:val="00964168"/>
    <w:rsid w:val="009646E9"/>
    <w:rsid w:val="009655A2"/>
    <w:rsid w:val="00990DE9"/>
    <w:rsid w:val="009944CD"/>
    <w:rsid w:val="0099506B"/>
    <w:rsid w:val="009A67E0"/>
    <w:rsid w:val="009C5F03"/>
    <w:rsid w:val="009E00C3"/>
    <w:rsid w:val="009E2E2C"/>
    <w:rsid w:val="009F5C3F"/>
    <w:rsid w:val="009F79CD"/>
    <w:rsid w:val="00A01A9D"/>
    <w:rsid w:val="00A11207"/>
    <w:rsid w:val="00A30256"/>
    <w:rsid w:val="00A327DF"/>
    <w:rsid w:val="00A35C01"/>
    <w:rsid w:val="00A408DB"/>
    <w:rsid w:val="00A507E7"/>
    <w:rsid w:val="00A54B08"/>
    <w:rsid w:val="00A62DB4"/>
    <w:rsid w:val="00A70B55"/>
    <w:rsid w:val="00A715AE"/>
    <w:rsid w:val="00A85F87"/>
    <w:rsid w:val="00A96874"/>
    <w:rsid w:val="00AA019E"/>
    <w:rsid w:val="00AB407D"/>
    <w:rsid w:val="00AB5F5A"/>
    <w:rsid w:val="00AB737E"/>
    <w:rsid w:val="00AC21E5"/>
    <w:rsid w:val="00AC2D20"/>
    <w:rsid w:val="00AE63FF"/>
    <w:rsid w:val="00AF247A"/>
    <w:rsid w:val="00AF33BD"/>
    <w:rsid w:val="00AF3FC6"/>
    <w:rsid w:val="00B0044F"/>
    <w:rsid w:val="00B06A73"/>
    <w:rsid w:val="00B14D93"/>
    <w:rsid w:val="00B226A4"/>
    <w:rsid w:val="00B272E2"/>
    <w:rsid w:val="00B3531D"/>
    <w:rsid w:val="00B35EFF"/>
    <w:rsid w:val="00B66121"/>
    <w:rsid w:val="00B73C57"/>
    <w:rsid w:val="00B91DB4"/>
    <w:rsid w:val="00B93911"/>
    <w:rsid w:val="00BA1C8B"/>
    <w:rsid w:val="00BA6F43"/>
    <w:rsid w:val="00BB5F5B"/>
    <w:rsid w:val="00BB7B97"/>
    <w:rsid w:val="00BE0E97"/>
    <w:rsid w:val="00BE1F1C"/>
    <w:rsid w:val="00BE5C46"/>
    <w:rsid w:val="00C14875"/>
    <w:rsid w:val="00C30499"/>
    <w:rsid w:val="00C35B98"/>
    <w:rsid w:val="00C431EA"/>
    <w:rsid w:val="00C51444"/>
    <w:rsid w:val="00C57E03"/>
    <w:rsid w:val="00C62719"/>
    <w:rsid w:val="00C666C2"/>
    <w:rsid w:val="00C8084B"/>
    <w:rsid w:val="00C86334"/>
    <w:rsid w:val="00C94824"/>
    <w:rsid w:val="00C95AE5"/>
    <w:rsid w:val="00CA1B34"/>
    <w:rsid w:val="00CB59E2"/>
    <w:rsid w:val="00CC1269"/>
    <w:rsid w:val="00CC36C7"/>
    <w:rsid w:val="00CC68B5"/>
    <w:rsid w:val="00CD38AE"/>
    <w:rsid w:val="00CD57E2"/>
    <w:rsid w:val="00CE347C"/>
    <w:rsid w:val="00CE51F9"/>
    <w:rsid w:val="00CF1704"/>
    <w:rsid w:val="00CF697D"/>
    <w:rsid w:val="00D13ECA"/>
    <w:rsid w:val="00D206D5"/>
    <w:rsid w:val="00D22D6B"/>
    <w:rsid w:val="00D2337A"/>
    <w:rsid w:val="00D23712"/>
    <w:rsid w:val="00D246DC"/>
    <w:rsid w:val="00D25619"/>
    <w:rsid w:val="00D35523"/>
    <w:rsid w:val="00D364F5"/>
    <w:rsid w:val="00D46AEC"/>
    <w:rsid w:val="00D50CCD"/>
    <w:rsid w:val="00D62D93"/>
    <w:rsid w:val="00D643E7"/>
    <w:rsid w:val="00D64B26"/>
    <w:rsid w:val="00D80C70"/>
    <w:rsid w:val="00D8299C"/>
    <w:rsid w:val="00D839EB"/>
    <w:rsid w:val="00D86329"/>
    <w:rsid w:val="00D94233"/>
    <w:rsid w:val="00DA28AE"/>
    <w:rsid w:val="00DB0FA0"/>
    <w:rsid w:val="00DB35CE"/>
    <w:rsid w:val="00DC330C"/>
    <w:rsid w:val="00DD13AE"/>
    <w:rsid w:val="00DD214A"/>
    <w:rsid w:val="00DD34EC"/>
    <w:rsid w:val="00DF0ACC"/>
    <w:rsid w:val="00DF656A"/>
    <w:rsid w:val="00DF6C98"/>
    <w:rsid w:val="00E00A7C"/>
    <w:rsid w:val="00E11437"/>
    <w:rsid w:val="00E133B2"/>
    <w:rsid w:val="00E214CF"/>
    <w:rsid w:val="00E23F23"/>
    <w:rsid w:val="00E2497F"/>
    <w:rsid w:val="00E24C5E"/>
    <w:rsid w:val="00E2563B"/>
    <w:rsid w:val="00E35269"/>
    <w:rsid w:val="00E4107B"/>
    <w:rsid w:val="00E46834"/>
    <w:rsid w:val="00E51B3A"/>
    <w:rsid w:val="00E55052"/>
    <w:rsid w:val="00E63197"/>
    <w:rsid w:val="00E657AE"/>
    <w:rsid w:val="00E80337"/>
    <w:rsid w:val="00E85FA1"/>
    <w:rsid w:val="00E86B9F"/>
    <w:rsid w:val="00E8749F"/>
    <w:rsid w:val="00E927F7"/>
    <w:rsid w:val="00E9559E"/>
    <w:rsid w:val="00E97795"/>
    <w:rsid w:val="00EA671D"/>
    <w:rsid w:val="00EB1CEC"/>
    <w:rsid w:val="00EC3EE1"/>
    <w:rsid w:val="00ED000D"/>
    <w:rsid w:val="00ED0771"/>
    <w:rsid w:val="00ED4182"/>
    <w:rsid w:val="00ED5372"/>
    <w:rsid w:val="00EE0F79"/>
    <w:rsid w:val="00EE4ABE"/>
    <w:rsid w:val="00F02628"/>
    <w:rsid w:val="00F0283D"/>
    <w:rsid w:val="00F13B95"/>
    <w:rsid w:val="00F15201"/>
    <w:rsid w:val="00F229E6"/>
    <w:rsid w:val="00F25325"/>
    <w:rsid w:val="00F4063F"/>
    <w:rsid w:val="00F443F2"/>
    <w:rsid w:val="00F4560B"/>
    <w:rsid w:val="00F53926"/>
    <w:rsid w:val="00F57CC1"/>
    <w:rsid w:val="00F60469"/>
    <w:rsid w:val="00F6065B"/>
    <w:rsid w:val="00F735F7"/>
    <w:rsid w:val="00F764B0"/>
    <w:rsid w:val="00F82B34"/>
    <w:rsid w:val="00F84CB4"/>
    <w:rsid w:val="00F91750"/>
    <w:rsid w:val="00F91C8D"/>
    <w:rsid w:val="00F92BFA"/>
    <w:rsid w:val="00F9382D"/>
    <w:rsid w:val="00FC179C"/>
    <w:rsid w:val="00FC2258"/>
    <w:rsid w:val="00FC4FCA"/>
    <w:rsid w:val="00FD14BD"/>
    <w:rsid w:val="00FD662D"/>
    <w:rsid w:val="00FD79D3"/>
    <w:rsid w:val="00FD7D54"/>
    <w:rsid w:val="00FE001A"/>
    <w:rsid w:val="00FF5B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C5B318"/>
  <w15:docId w15:val="{21036F63-88AF-41ED-B530-268E59E8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qFormat/>
    <w:rsid w:val="00A01A9D"/>
    <w:pPr>
      <w:keepNext/>
      <w:numPr>
        <w:numId w:val="1"/>
      </w:numPr>
      <w:spacing w:before="120" w:after="120"/>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link w:val="texte1Car"/>
    <w:qFormat/>
    <w:rsid w:val="00F82B34"/>
    <w:pPr>
      <w:spacing w:after="100"/>
      <w:ind w:right="38"/>
    </w:pPr>
    <w:rPr>
      <w:rFonts w:ascii="Times New Roman" w:hAnsi="Times New Roman"/>
    </w:rPr>
  </w:style>
  <w:style w:type="character" w:styleId="Marquedecommentaire">
    <w:name w:val="annotation reference"/>
    <w:basedOn w:val="Policepardfau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character" w:customStyle="1" w:styleId="PieddepageCar">
    <w:name w:val="Pied de page Car"/>
    <w:basedOn w:val="Policepardfaut"/>
    <w:link w:val="Pieddepage"/>
    <w:uiPriority w:val="99"/>
    <w:rsid w:val="00DD13AE"/>
    <w:rPr>
      <w:rFonts w:ascii="Times New (W1)" w:hAnsi="Times New (W1)"/>
      <w:sz w:val="24"/>
      <w:szCs w:val="24"/>
    </w:rPr>
  </w:style>
  <w:style w:type="character" w:customStyle="1" w:styleId="texte1Car">
    <w:name w:val="texte 1 Car"/>
    <w:link w:val="texte1"/>
    <w:rsid w:val="00064D32"/>
    <w:rPr>
      <w:sz w:val="24"/>
      <w:szCs w:val="24"/>
    </w:rPr>
  </w:style>
  <w:style w:type="paragraph" w:styleId="Corpsdetexte">
    <w:name w:val="Body Text"/>
    <w:basedOn w:val="Normal"/>
    <w:link w:val="CorpsdetexteCar"/>
    <w:semiHidden/>
    <w:unhideWhenUsed/>
    <w:rsid w:val="00FD79D3"/>
    <w:pPr>
      <w:spacing w:after="120"/>
    </w:pPr>
  </w:style>
  <w:style w:type="character" w:customStyle="1" w:styleId="CorpsdetexteCar">
    <w:name w:val="Corps de texte Car"/>
    <w:basedOn w:val="Policepardfaut"/>
    <w:link w:val="Corpsdetexte"/>
    <w:semiHidden/>
    <w:rsid w:val="00FD79D3"/>
    <w:rPr>
      <w:rFonts w:ascii="Times New (W1)" w:hAnsi="Times New (W1)"/>
      <w:sz w:val="24"/>
      <w:szCs w:val="24"/>
    </w:rPr>
  </w:style>
  <w:style w:type="paragraph" w:customStyle="1" w:styleId="TableParagraph">
    <w:name w:val="Table Paragraph"/>
    <w:basedOn w:val="Normal"/>
    <w:uiPriority w:val="1"/>
    <w:qFormat/>
    <w:rsid w:val="00CE51F9"/>
    <w:pPr>
      <w:widowControl w:val="0"/>
      <w:autoSpaceDE w:val="0"/>
      <w:autoSpaceDN w:val="0"/>
      <w:jc w:val="left"/>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720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839AB-6796-4646-946F-6D4816D5B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Template>
  <TotalTime>58</TotalTime>
  <Pages>12</Pages>
  <Words>437</Words>
  <Characters>3325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Titre</vt:lpstr>
    </vt:vector>
  </TitlesOfParts>
  <Company>L'Informatique Communicante</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Mercier Anthony</dc:creator>
  <cp:lastModifiedBy>ALVINO Antony</cp:lastModifiedBy>
  <cp:revision>15</cp:revision>
  <cp:lastPrinted>2022-04-29T06:54:00Z</cp:lastPrinted>
  <dcterms:created xsi:type="dcterms:W3CDTF">2022-06-01T12:49:00Z</dcterms:created>
  <dcterms:modified xsi:type="dcterms:W3CDTF">2025-01-30T12:45:00Z</dcterms:modified>
</cp:coreProperties>
</file>